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6254" w14:textId="77777777" w:rsidR="00472F01" w:rsidRDefault="004A2711" w:rsidP="00472F01">
      <w:pPr>
        <w:spacing w:line="240" w:lineRule="auto"/>
        <w:rPr>
          <w:rFonts w:ascii="Times New Roman" w:hAnsi="Times New Roman" w:cs="Times New Roman"/>
          <w:color w:val="000000" w:themeColor="text1"/>
          <w:sz w:val="28"/>
          <w:szCs w:val="28"/>
        </w:rPr>
      </w:pPr>
      <w:r w:rsidRPr="00F43B4A">
        <w:rPr>
          <w:rFonts w:ascii="Times New Roman" w:hAnsi="Times New Roman" w:cs="Times New Roman"/>
          <w:color w:val="000000" w:themeColor="text1"/>
          <w:sz w:val="28"/>
          <w:szCs w:val="28"/>
        </w:rPr>
        <w:t>Imagining Oneself Being Someone Else</w:t>
      </w:r>
      <w:r w:rsidR="00472F01">
        <w:rPr>
          <w:rFonts w:ascii="Times New Roman" w:hAnsi="Times New Roman" w:cs="Times New Roman"/>
          <w:color w:val="000000" w:themeColor="text1"/>
          <w:sz w:val="28"/>
          <w:szCs w:val="28"/>
        </w:rPr>
        <w:tab/>
      </w:r>
      <w:r w:rsidR="00472F01">
        <w:rPr>
          <w:rFonts w:ascii="Times New Roman" w:hAnsi="Times New Roman" w:cs="Times New Roman"/>
          <w:color w:val="000000" w:themeColor="text1"/>
          <w:sz w:val="28"/>
          <w:szCs w:val="28"/>
        </w:rPr>
        <w:tab/>
      </w:r>
      <w:r w:rsidR="00472F01">
        <w:rPr>
          <w:rFonts w:ascii="Times New Roman" w:hAnsi="Times New Roman" w:cs="Times New Roman"/>
          <w:color w:val="000000" w:themeColor="text1"/>
          <w:sz w:val="28"/>
          <w:szCs w:val="28"/>
        </w:rPr>
        <w:tab/>
      </w:r>
      <w:r w:rsidR="00472F01">
        <w:rPr>
          <w:rFonts w:ascii="Times New Roman" w:hAnsi="Times New Roman" w:cs="Times New Roman"/>
          <w:color w:val="000000" w:themeColor="text1"/>
          <w:sz w:val="28"/>
          <w:szCs w:val="28"/>
        </w:rPr>
        <w:tab/>
      </w:r>
      <w:r w:rsidR="00472F01">
        <w:rPr>
          <w:rFonts w:ascii="Times New Roman" w:hAnsi="Times New Roman" w:cs="Times New Roman"/>
          <w:color w:val="000000" w:themeColor="text1"/>
          <w:sz w:val="28"/>
          <w:szCs w:val="28"/>
        </w:rPr>
        <w:tab/>
      </w:r>
    </w:p>
    <w:p w14:paraId="7DB3852C" w14:textId="142C376F" w:rsidR="00472F01" w:rsidRPr="00472F01" w:rsidRDefault="00472F01" w:rsidP="00472F01">
      <w:pPr>
        <w:spacing w:line="240" w:lineRule="auto"/>
        <w:rPr>
          <w:rFonts w:ascii="Times New Roman" w:hAnsi="Times New Roman" w:cs="Times New Roman"/>
          <w:color w:val="000000" w:themeColor="text1"/>
          <w:sz w:val="28"/>
          <w:szCs w:val="28"/>
        </w:rPr>
      </w:pPr>
      <w:r w:rsidRPr="00472F01">
        <w:rPr>
          <w:rFonts w:ascii="Times New Roman" w:hAnsi="Times New Roman" w:cs="Times New Roman"/>
          <w:color w:val="000000" w:themeColor="text1"/>
        </w:rPr>
        <w:t>[Early draft]</w:t>
      </w:r>
    </w:p>
    <w:p w14:paraId="5E5A213F" w14:textId="77777777" w:rsidR="00472F01" w:rsidRDefault="00472F01" w:rsidP="002919A0">
      <w:pPr>
        <w:spacing w:line="240" w:lineRule="auto"/>
        <w:jc w:val="both"/>
        <w:rPr>
          <w:rFonts w:ascii="Times New Roman" w:hAnsi="Times New Roman" w:cs="Times New Roman"/>
          <w:color w:val="000000" w:themeColor="text1"/>
        </w:rPr>
      </w:pPr>
    </w:p>
    <w:p w14:paraId="015EB0A3" w14:textId="56643BE2" w:rsidR="002919A0" w:rsidRDefault="006F7A25" w:rsidP="002919A0">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Sometimes, </w:t>
      </w:r>
      <w:r w:rsidR="00862C3C">
        <w:rPr>
          <w:rFonts w:ascii="Times New Roman" w:hAnsi="Times New Roman" w:cs="Times New Roman"/>
          <w:color w:val="000000" w:themeColor="text1"/>
        </w:rPr>
        <w:t xml:space="preserve">one </w:t>
      </w:r>
      <w:r w:rsidR="001C6DEB">
        <w:rPr>
          <w:rFonts w:ascii="Times New Roman" w:hAnsi="Times New Roman" w:cs="Times New Roman"/>
          <w:color w:val="000000" w:themeColor="text1"/>
        </w:rPr>
        <w:t>can</w:t>
      </w:r>
      <w:r>
        <w:rPr>
          <w:rFonts w:ascii="Times New Roman" w:hAnsi="Times New Roman" w:cs="Times New Roman"/>
          <w:color w:val="000000" w:themeColor="text1"/>
        </w:rPr>
        <w:t xml:space="preserve"> imagine</w:t>
      </w:r>
      <w:r w:rsidR="00847106">
        <w:rPr>
          <w:rFonts w:ascii="Times New Roman" w:hAnsi="Times New Roman" w:cs="Times New Roman"/>
          <w:color w:val="000000" w:themeColor="text1"/>
        </w:rPr>
        <w:t xml:space="preserve">, </w:t>
      </w:r>
      <w:r w:rsidR="00AB77A4">
        <w:rPr>
          <w:rFonts w:ascii="Times New Roman" w:hAnsi="Times New Roman" w:cs="Times New Roman"/>
          <w:color w:val="000000" w:themeColor="text1"/>
        </w:rPr>
        <w:t>in virtue of</w:t>
      </w:r>
      <w:r w:rsidR="00847106">
        <w:rPr>
          <w:rFonts w:ascii="Times New Roman" w:hAnsi="Times New Roman" w:cs="Times New Roman"/>
          <w:color w:val="000000" w:themeColor="text1"/>
        </w:rPr>
        <w:t xml:space="preserve"> having some experience,</w:t>
      </w:r>
      <w:r>
        <w:rPr>
          <w:rFonts w:ascii="Times New Roman" w:hAnsi="Times New Roman" w:cs="Times New Roman"/>
          <w:color w:val="000000" w:themeColor="text1"/>
        </w:rPr>
        <w:t xml:space="preserve"> </w:t>
      </w:r>
      <w:r w:rsidR="00847106">
        <w:rPr>
          <w:rFonts w:ascii="Times New Roman" w:hAnsi="Times New Roman" w:cs="Times New Roman"/>
          <w:color w:val="000000" w:themeColor="text1"/>
        </w:rPr>
        <w:t xml:space="preserve">that </w:t>
      </w:r>
      <w:r w:rsidR="00862C3C">
        <w:rPr>
          <w:rFonts w:ascii="Times New Roman" w:hAnsi="Times New Roman" w:cs="Times New Roman"/>
          <w:color w:val="000000" w:themeColor="text1"/>
        </w:rPr>
        <w:t>one is</w:t>
      </w:r>
      <w:r w:rsidR="00031C9E">
        <w:rPr>
          <w:rFonts w:ascii="Times New Roman" w:hAnsi="Times New Roman" w:cs="Times New Roman"/>
          <w:color w:val="000000" w:themeColor="text1"/>
        </w:rPr>
        <w:t xml:space="preserve"> </w:t>
      </w:r>
      <w:r>
        <w:rPr>
          <w:rFonts w:ascii="Times New Roman" w:hAnsi="Times New Roman" w:cs="Times New Roman"/>
          <w:color w:val="000000" w:themeColor="text1"/>
        </w:rPr>
        <w:t>someone else</w:t>
      </w:r>
      <w:r w:rsidR="00AB77A4">
        <w:rPr>
          <w:rFonts w:ascii="Times New Roman" w:hAnsi="Times New Roman" w:cs="Times New Roman"/>
          <w:color w:val="000000" w:themeColor="text1"/>
        </w:rPr>
        <w:t xml:space="preserve"> having some property</w:t>
      </w:r>
      <w:r>
        <w:rPr>
          <w:rFonts w:ascii="Times New Roman" w:hAnsi="Times New Roman" w:cs="Times New Roman"/>
          <w:color w:val="000000" w:themeColor="text1"/>
        </w:rPr>
        <w:t>. This</w:t>
      </w:r>
      <w:r w:rsidR="00862C3C">
        <w:rPr>
          <w:rFonts w:ascii="Times New Roman" w:hAnsi="Times New Roman" w:cs="Times New Roman"/>
          <w:color w:val="000000" w:themeColor="text1"/>
        </w:rPr>
        <w:t xml:space="preserve"> is puzzling</w:t>
      </w:r>
      <w:r>
        <w:rPr>
          <w:rFonts w:ascii="Times New Roman" w:hAnsi="Times New Roman" w:cs="Times New Roman"/>
          <w:color w:val="000000" w:themeColor="text1"/>
        </w:rPr>
        <w:t xml:space="preserve"> if</w:t>
      </w:r>
      <w:r w:rsidR="00031C9E">
        <w:rPr>
          <w:rFonts w:ascii="Times New Roman" w:hAnsi="Times New Roman" w:cs="Times New Roman"/>
          <w:color w:val="000000" w:themeColor="text1"/>
        </w:rPr>
        <w:t xml:space="preserve"> imagination is a guide to possibility</w:t>
      </w:r>
      <w:r w:rsidR="00AB77A4">
        <w:rPr>
          <w:rFonts w:ascii="Times New Roman" w:hAnsi="Times New Roman" w:cs="Times New Roman"/>
          <w:color w:val="000000" w:themeColor="text1"/>
        </w:rPr>
        <w:t>, since i</w:t>
      </w:r>
      <w:r>
        <w:rPr>
          <w:rFonts w:ascii="Times New Roman" w:hAnsi="Times New Roman" w:cs="Times New Roman"/>
          <w:color w:val="000000" w:themeColor="text1"/>
        </w:rPr>
        <w:t xml:space="preserve">t </w:t>
      </w:r>
      <w:r w:rsidR="00BE537F">
        <w:rPr>
          <w:rFonts w:ascii="Times New Roman" w:hAnsi="Times New Roman" w:cs="Times New Roman"/>
          <w:color w:val="000000" w:themeColor="text1"/>
        </w:rPr>
        <w:t>seems</w:t>
      </w:r>
      <w:r>
        <w:rPr>
          <w:rFonts w:ascii="Times New Roman" w:hAnsi="Times New Roman" w:cs="Times New Roman"/>
          <w:color w:val="000000" w:themeColor="text1"/>
        </w:rPr>
        <w:t xml:space="preserve"> impossible for</w:t>
      </w:r>
      <w:r w:rsidR="00C2453B">
        <w:rPr>
          <w:rFonts w:ascii="Times New Roman" w:hAnsi="Times New Roman" w:cs="Times New Roman"/>
          <w:color w:val="000000" w:themeColor="text1"/>
        </w:rPr>
        <w:t xml:space="preserve"> </w:t>
      </w:r>
      <w:r w:rsidR="00862C3C">
        <w:rPr>
          <w:rFonts w:ascii="Times New Roman" w:hAnsi="Times New Roman" w:cs="Times New Roman"/>
          <w:color w:val="000000" w:themeColor="text1"/>
        </w:rPr>
        <w:t>one</w:t>
      </w:r>
      <w:r w:rsidR="00C2453B">
        <w:rPr>
          <w:rFonts w:ascii="Times New Roman" w:hAnsi="Times New Roman" w:cs="Times New Roman"/>
          <w:color w:val="000000" w:themeColor="text1"/>
        </w:rPr>
        <w:t xml:space="preserve"> to be</w:t>
      </w:r>
      <w:r w:rsidR="00AB77A4">
        <w:rPr>
          <w:rFonts w:ascii="Times New Roman" w:hAnsi="Times New Roman" w:cs="Times New Roman"/>
          <w:color w:val="000000" w:themeColor="text1"/>
        </w:rPr>
        <w:t xml:space="preserve"> someone else</w:t>
      </w:r>
      <w:r>
        <w:rPr>
          <w:rFonts w:ascii="Times New Roman" w:hAnsi="Times New Roman" w:cs="Times New Roman"/>
          <w:color w:val="000000" w:themeColor="text1"/>
        </w:rPr>
        <w:t>.</w:t>
      </w:r>
      <w:r w:rsidR="00847106">
        <w:rPr>
          <w:rFonts w:ascii="Times New Roman" w:hAnsi="Times New Roman" w:cs="Times New Roman"/>
          <w:color w:val="000000" w:themeColor="text1"/>
        </w:rPr>
        <w:t xml:space="preserve"> I</w:t>
      </w:r>
      <w:r w:rsidR="002919A0">
        <w:rPr>
          <w:rFonts w:ascii="Times New Roman" w:hAnsi="Times New Roman" w:cs="Times New Roman"/>
          <w:color w:val="000000" w:themeColor="text1"/>
        </w:rPr>
        <w:t>n this paper, I</w:t>
      </w:r>
      <w:r w:rsidR="00847106">
        <w:rPr>
          <w:rFonts w:ascii="Times New Roman" w:hAnsi="Times New Roman" w:cs="Times New Roman"/>
          <w:color w:val="000000" w:themeColor="text1"/>
        </w:rPr>
        <w:t xml:space="preserve"> offer a way of dissolving the puzzle</w:t>
      </w:r>
      <w:r w:rsidR="002919A0">
        <w:rPr>
          <w:rFonts w:ascii="Times New Roman" w:hAnsi="Times New Roman" w:cs="Times New Roman"/>
          <w:color w:val="000000" w:themeColor="text1"/>
        </w:rPr>
        <w:t xml:space="preserve">. </w:t>
      </w:r>
      <w:r w:rsidR="00847106">
        <w:rPr>
          <w:rFonts w:ascii="Times New Roman" w:hAnsi="Times New Roman" w:cs="Times New Roman"/>
          <w:color w:val="000000" w:themeColor="text1"/>
        </w:rPr>
        <w:t>When one</w:t>
      </w:r>
      <w:r w:rsidR="00862C3C">
        <w:rPr>
          <w:rFonts w:ascii="Times New Roman" w:hAnsi="Times New Roman" w:cs="Times New Roman"/>
          <w:color w:val="000000" w:themeColor="text1"/>
        </w:rPr>
        <w:t xml:space="preserve"> claims</w:t>
      </w:r>
      <w:r w:rsidR="00847106">
        <w:rPr>
          <w:rFonts w:ascii="Times New Roman" w:hAnsi="Times New Roman" w:cs="Times New Roman"/>
          <w:color w:val="000000" w:themeColor="text1"/>
        </w:rPr>
        <w:t xml:space="preserve"> t</w:t>
      </w:r>
      <w:r w:rsidR="008C1979">
        <w:rPr>
          <w:rFonts w:ascii="Times New Roman" w:hAnsi="Times New Roman" w:cs="Times New Roman"/>
          <w:color w:val="000000" w:themeColor="text1"/>
        </w:rPr>
        <w:t>hat</w:t>
      </w:r>
      <w:r w:rsidR="00847106">
        <w:rPr>
          <w:rFonts w:ascii="Times New Roman" w:hAnsi="Times New Roman" w:cs="Times New Roman"/>
          <w:color w:val="000000" w:themeColor="text1"/>
        </w:rPr>
        <w:t xml:space="preserve">, </w:t>
      </w:r>
      <w:r w:rsidR="008C1979">
        <w:rPr>
          <w:rFonts w:ascii="Times New Roman" w:hAnsi="Times New Roman" w:cs="Times New Roman"/>
          <w:color w:val="000000" w:themeColor="text1"/>
        </w:rPr>
        <w:t>by</w:t>
      </w:r>
      <w:r w:rsidR="00847106">
        <w:rPr>
          <w:rFonts w:ascii="Times New Roman" w:hAnsi="Times New Roman" w:cs="Times New Roman"/>
          <w:color w:val="000000" w:themeColor="text1"/>
        </w:rPr>
        <w:t xml:space="preserve"> having some experience,</w:t>
      </w:r>
      <w:r w:rsidR="008C1979">
        <w:rPr>
          <w:rFonts w:ascii="Times New Roman" w:hAnsi="Times New Roman" w:cs="Times New Roman"/>
          <w:color w:val="000000" w:themeColor="text1"/>
        </w:rPr>
        <w:t xml:space="preserve"> one imagines</w:t>
      </w:r>
      <w:r w:rsidR="00847106">
        <w:rPr>
          <w:rFonts w:ascii="Times New Roman" w:hAnsi="Times New Roman" w:cs="Times New Roman"/>
          <w:color w:val="000000" w:themeColor="text1"/>
        </w:rPr>
        <w:t xml:space="preserve"> </w:t>
      </w:r>
      <w:r w:rsidR="00BE537F">
        <w:rPr>
          <w:rFonts w:ascii="Times New Roman" w:hAnsi="Times New Roman" w:cs="Times New Roman"/>
          <w:color w:val="000000" w:themeColor="text1"/>
        </w:rPr>
        <w:t xml:space="preserve">that </w:t>
      </w:r>
      <w:r w:rsidR="00847106">
        <w:rPr>
          <w:rFonts w:ascii="Times New Roman" w:hAnsi="Times New Roman" w:cs="Times New Roman"/>
          <w:color w:val="000000" w:themeColor="text1"/>
        </w:rPr>
        <w:t xml:space="preserve">one is someone else having some property, what one imagines, I </w:t>
      </w:r>
      <w:r w:rsidR="002919A0">
        <w:rPr>
          <w:rFonts w:ascii="Times New Roman" w:hAnsi="Times New Roman" w:cs="Times New Roman"/>
          <w:color w:val="000000" w:themeColor="text1"/>
        </w:rPr>
        <w:t>suggest, is that if that other person had the property in question, then having it would be, for them, like having the relevant experience is for one.</w:t>
      </w:r>
      <w:r w:rsidR="00BE537F">
        <w:rPr>
          <w:rFonts w:ascii="Times New Roman" w:hAnsi="Times New Roman" w:cs="Times New Roman"/>
          <w:color w:val="000000" w:themeColor="text1"/>
        </w:rPr>
        <w:t xml:space="preserve"> </w:t>
      </w:r>
      <w:r w:rsidR="002919A0" w:rsidRPr="008E245F">
        <w:rPr>
          <w:rFonts w:ascii="Times New Roman" w:hAnsi="Times New Roman" w:cs="Times New Roman"/>
          <w:noProof/>
        </w:rPr>
        <w:t>I discuss t</w:t>
      </w:r>
      <w:r w:rsidR="002919A0">
        <w:rPr>
          <w:rFonts w:ascii="Times New Roman" w:hAnsi="Times New Roman" w:cs="Times New Roman"/>
          <w:noProof/>
        </w:rPr>
        <w:t>wo</w:t>
      </w:r>
      <w:r w:rsidR="002919A0" w:rsidRPr="008E245F">
        <w:rPr>
          <w:rFonts w:ascii="Times New Roman" w:hAnsi="Times New Roman" w:cs="Times New Roman"/>
          <w:noProof/>
        </w:rPr>
        <w:t xml:space="preserve"> alternative views about the content of</w:t>
      </w:r>
      <w:r w:rsidR="002919A0">
        <w:rPr>
          <w:rFonts w:ascii="Times New Roman" w:hAnsi="Times New Roman" w:cs="Times New Roman"/>
          <w:noProof/>
        </w:rPr>
        <w:t xml:space="preserve"> </w:t>
      </w:r>
      <w:r w:rsidR="007177FA">
        <w:rPr>
          <w:rFonts w:ascii="Times New Roman" w:hAnsi="Times New Roman" w:cs="Times New Roman"/>
          <w:noProof/>
        </w:rPr>
        <w:t>these episodes of imagination</w:t>
      </w:r>
      <w:r w:rsidR="002919A0" w:rsidRPr="008E245F">
        <w:rPr>
          <w:rFonts w:ascii="Times New Roman" w:hAnsi="Times New Roman" w:cs="Times New Roman"/>
          <w:noProof/>
        </w:rPr>
        <w:t>, and argue that</w:t>
      </w:r>
      <w:r w:rsidR="002919A0">
        <w:rPr>
          <w:rFonts w:ascii="Times New Roman" w:hAnsi="Times New Roman" w:cs="Times New Roman"/>
          <w:noProof/>
        </w:rPr>
        <w:t xml:space="preserve"> both of them are too permissive and too demanding</w:t>
      </w:r>
      <w:r w:rsidR="002919A0" w:rsidRPr="008E245F">
        <w:rPr>
          <w:rFonts w:ascii="Times New Roman" w:hAnsi="Times New Roman" w:cs="Times New Roman"/>
          <w:noProof/>
        </w:rPr>
        <w:t>. The proposed view</w:t>
      </w:r>
      <w:r w:rsidR="00862C3C">
        <w:rPr>
          <w:rFonts w:ascii="Times New Roman" w:hAnsi="Times New Roman" w:cs="Times New Roman"/>
          <w:noProof/>
        </w:rPr>
        <w:t xml:space="preserve"> </w:t>
      </w:r>
      <w:r w:rsidR="00BE537F">
        <w:rPr>
          <w:rFonts w:ascii="Times New Roman" w:hAnsi="Times New Roman" w:cs="Times New Roman"/>
          <w:noProof/>
        </w:rPr>
        <w:t>avoid</w:t>
      </w:r>
      <w:r w:rsidR="00AB77A4">
        <w:rPr>
          <w:rFonts w:ascii="Times New Roman" w:hAnsi="Times New Roman" w:cs="Times New Roman"/>
          <w:noProof/>
        </w:rPr>
        <w:t>s</w:t>
      </w:r>
      <w:r w:rsidR="00BE537F">
        <w:rPr>
          <w:rFonts w:ascii="Times New Roman" w:hAnsi="Times New Roman" w:cs="Times New Roman"/>
          <w:noProof/>
        </w:rPr>
        <w:t xml:space="preserve"> the two difficulties</w:t>
      </w:r>
      <w:r w:rsidR="002919A0" w:rsidRPr="008E245F">
        <w:rPr>
          <w:rFonts w:ascii="Times New Roman" w:hAnsi="Times New Roman" w:cs="Times New Roman"/>
          <w:noProof/>
        </w:rPr>
        <w:t xml:space="preserve"> whil</w:t>
      </w:r>
      <w:r w:rsidR="00BE537F">
        <w:rPr>
          <w:rFonts w:ascii="Times New Roman" w:hAnsi="Times New Roman" w:cs="Times New Roman"/>
          <w:noProof/>
        </w:rPr>
        <w:t xml:space="preserve">e </w:t>
      </w:r>
      <w:r w:rsidR="002919A0" w:rsidRPr="008E245F">
        <w:rPr>
          <w:rFonts w:ascii="Times New Roman" w:hAnsi="Times New Roman" w:cs="Times New Roman"/>
          <w:noProof/>
        </w:rPr>
        <w:t>preserving some intuitions</w:t>
      </w:r>
      <w:r w:rsidR="00BE537F">
        <w:rPr>
          <w:rFonts w:ascii="Times New Roman" w:hAnsi="Times New Roman" w:cs="Times New Roman"/>
          <w:noProof/>
        </w:rPr>
        <w:t xml:space="preserve"> about the phenomenology and the epistemology of </w:t>
      </w:r>
      <w:r w:rsidR="00862C3C">
        <w:rPr>
          <w:rFonts w:ascii="Times New Roman" w:hAnsi="Times New Roman" w:cs="Times New Roman"/>
          <w:noProof/>
        </w:rPr>
        <w:t>imagination</w:t>
      </w:r>
      <w:r w:rsidR="001C6DEB">
        <w:rPr>
          <w:rFonts w:ascii="Times New Roman" w:hAnsi="Times New Roman" w:cs="Times New Roman"/>
          <w:noProof/>
        </w:rPr>
        <w:t xml:space="preserve"> which are</w:t>
      </w:r>
      <w:r w:rsidR="008C1979">
        <w:rPr>
          <w:rFonts w:ascii="Times New Roman" w:hAnsi="Times New Roman" w:cs="Times New Roman"/>
          <w:noProof/>
        </w:rPr>
        <w:t xml:space="preserve"> captured by</w:t>
      </w:r>
      <w:r w:rsidR="002919A0" w:rsidRPr="008E245F">
        <w:rPr>
          <w:rFonts w:ascii="Times New Roman" w:hAnsi="Times New Roman" w:cs="Times New Roman"/>
          <w:noProof/>
        </w:rPr>
        <w:t xml:space="preserve"> the alternative views.</w:t>
      </w:r>
    </w:p>
    <w:p w14:paraId="46AF7311" w14:textId="77777777" w:rsidR="006F7A25" w:rsidRPr="00F43B4A" w:rsidRDefault="006F7A25" w:rsidP="004A2711">
      <w:pPr>
        <w:spacing w:line="480" w:lineRule="auto"/>
        <w:jc w:val="both"/>
        <w:rPr>
          <w:rFonts w:ascii="Times New Roman" w:hAnsi="Times New Roman" w:cs="Times New Roman"/>
          <w:color w:val="000000" w:themeColor="text1"/>
        </w:rPr>
      </w:pPr>
    </w:p>
    <w:p w14:paraId="3FE62474" w14:textId="188FF9F0" w:rsidR="007D0558" w:rsidRPr="00F43B4A" w:rsidRDefault="007D0558" w:rsidP="007D0558">
      <w:pPr>
        <w:spacing w:line="480" w:lineRule="auto"/>
        <w:jc w:val="both"/>
        <w:rPr>
          <w:rFonts w:ascii="Times New Roman" w:hAnsi="Times New Roman" w:cs="Times New Roman"/>
          <w:b/>
          <w:bCs/>
          <w:color w:val="000000" w:themeColor="text1"/>
        </w:rPr>
      </w:pPr>
      <w:r w:rsidRPr="00F43B4A">
        <w:rPr>
          <w:rFonts w:ascii="Times New Roman" w:hAnsi="Times New Roman" w:cs="Times New Roman"/>
          <w:b/>
          <w:bCs/>
          <w:color w:val="000000" w:themeColor="text1"/>
        </w:rPr>
        <w:t xml:space="preserve">1. Introduction </w:t>
      </w:r>
    </w:p>
    <w:p w14:paraId="66742A4D" w14:textId="72E6A8C3" w:rsidR="001E2255" w:rsidRPr="00F43B4A" w:rsidRDefault="001E2255" w:rsidP="007D0558">
      <w:pPr>
        <w:spacing w:line="480" w:lineRule="auto"/>
        <w:jc w:val="both"/>
        <w:rPr>
          <w:rFonts w:ascii="Times New Roman" w:hAnsi="Times New Roman" w:cs="Times New Roman"/>
          <w:color w:val="000000" w:themeColor="text1"/>
        </w:rPr>
      </w:pPr>
    </w:p>
    <w:p w14:paraId="41A16955" w14:textId="611F6189" w:rsidR="00A97F4E" w:rsidRPr="00F43B4A" w:rsidRDefault="001E2255" w:rsidP="00A97F4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There is a</w:t>
      </w:r>
      <w:r w:rsidR="00ED6BA3" w:rsidRPr="00F43B4A">
        <w:rPr>
          <w:rFonts w:ascii="Times New Roman" w:hAnsi="Times New Roman" w:cs="Times New Roman"/>
          <w:color w:val="000000" w:themeColor="text1"/>
        </w:rPr>
        <w:t xml:space="preserve"> </w:t>
      </w:r>
      <w:r w:rsidR="00A95705" w:rsidRPr="00F43B4A">
        <w:rPr>
          <w:rFonts w:ascii="Times New Roman" w:hAnsi="Times New Roman" w:cs="Times New Roman"/>
          <w:color w:val="000000" w:themeColor="text1"/>
        </w:rPr>
        <w:t>type</w:t>
      </w:r>
      <w:r w:rsidRPr="00F43B4A">
        <w:rPr>
          <w:rFonts w:ascii="Times New Roman" w:hAnsi="Times New Roman" w:cs="Times New Roman"/>
          <w:color w:val="000000" w:themeColor="text1"/>
        </w:rPr>
        <w:t xml:space="preserve"> of imagination which </w:t>
      </w:r>
      <w:r w:rsidR="00A95705" w:rsidRPr="00F43B4A">
        <w:rPr>
          <w:rFonts w:ascii="Times New Roman" w:hAnsi="Times New Roman" w:cs="Times New Roman"/>
          <w:color w:val="000000" w:themeColor="text1"/>
        </w:rPr>
        <w:t>seems</w:t>
      </w:r>
      <w:r w:rsidR="00ED6BA3" w:rsidRPr="00F43B4A">
        <w:rPr>
          <w:rFonts w:ascii="Times New Roman" w:hAnsi="Times New Roman" w:cs="Times New Roman"/>
          <w:color w:val="000000" w:themeColor="text1"/>
        </w:rPr>
        <w:t xml:space="preserve"> prima facie</w:t>
      </w:r>
      <w:r w:rsidR="008676E2" w:rsidRPr="00F43B4A">
        <w:rPr>
          <w:rFonts w:ascii="Times New Roman" w:hAnsi="Times New Roman" w:cs="Times New Roman"/>
          <w:color w:val="000000" w:themeColor="text1"/>
        </w:rPr>
        <w:t xml:space="preserve"> </w:t>
      </w:r>
      <w:r w:rsidR="009C3060" w:rsidRPr="00F43B4A">
        <w:rPr>
          <w:rFonts w:ascii="Times New Roman" w:hAnsi="Times New Roman" w:cs="Times New Roman"/>
          <w:color w:val="000000" w:themeColor="text1"/>
        </w:rPr>
        <w:t>puzzling.</w:t>
      </w:r>
      <w:r w:rsidR="006D1877" w:rsidRPr="00F43B4A">
        <w:rPr>
          <w:rFonts w:ascii="Times New Roman" w:hAnsi="Times New Roman" w:cs="Times New Roman"/>
          <w:color w:val="000000" w:themeColor="text1"/>
        </w:rPr>
        <w:t xml:space="preserve"> It is the type of imagination that we </w:t>
      </w:r>
      <w:r w:rsidR="00C4532F" w:rsidRPr="00F43B4A">
        <w:rPr>
          <w:rFonts w:ascii="Times New Roman" w:hAnsi="Times New Roman" w:cs="Times New Roman"/>
          <w:color w:val="000000" w:themeColor="text1"/>
        </w:rPr>
        <w:t>report</w:t>
      </w:r>
      <w:r w:rsidR="006D1877" w:rsidRPr="00F43B4A">
        <w:rPr>
          <w:rFonts w:ascii="Times New Roman" w:hAnsi="Times New Roman" w:cs="Times New Roman"/>
          <w:color w:val="000000" w:themeColor="text1"/>
        </w:rPr>
        <w:t xml:space="preserve"> when we claim to imagine that </w:t>
      </w:r>
      <w:r w:rsidR="00A95705" w:rsidRPr="00F43B4A">
        <w:rPr>
          <w:rFonts w:ascii="Times New Roman" w:hAnsi="Times New Roman" w:cs="Times New Roman"/>
          <w:color w:val="000000" w:themeColor="text1"/>
        </w:rPr>
        <w:t xml:space="preserve">we are someone else </w:t>
      </w:r>
      <w:r w:rsidR="006D1877" w:rsidRPr="00F43B4A">
        <w:rPr>
          <w:rFonts w:ascii="Times New Roman" w:hAnsi="Times New Roman" w:cs="Times New Roman"/>
          <w:color w:val="000000" w:themeColor="text1"/>
        </w:rPr>
        <w:t>having some property.</w:t>
      </w:r>
      <w:r w:rsidR="009C3060" w:rsidRPr="00F43B4A">
        <w:rPr>
          <w:rFonts w:ascii="Times New Roman" w:hAnsi="Times New Roman" w:cs="Times New Roman"/>
          <w:color w:val="000000" w:themeColor="text1"/>
        </w:rPr>
        <w:t xml:space="preserve"> </w:t>
      </w:r>
      <w:r w:rsidR="00CD3661" w:rsidRPr="00F43B4A">
        <w:rPr>
          <w:rFonts w:ascii="Times New Roman" w:hAnsi="Times New Roman" w:cs="Times New Roman"/>
          <w:noProof/>
          <w:color w:val="000000" w:themeColor="text1"/>
        </w:rPr>
        <w:t xml:space="preserve">Reading about Napoleon, for example, I may </w:t>
      </w:r>
      <w:r w:rsidR="00CD3661">
        <w:rPr>
          <w:rFonts w:ascii="Times New Roman" w:hAnsi="Times New Roman" w:cs="Times New Roman"/>
          <w:noProof/>
          <w:color w:val="000000" w:themeColor="text1"/>
        </w:rPr>
        <w:t>visualise the battlefield at Waterloo</w:t>
      </w:r>
      <w:r w:rsidR="00CD3661">
        <w:rPr>
          <w:rFonts w:ascii="Times New Roman" w:hAnsi="Times New Roman" w:cs="Times New Roman"/>
          <w:color w:val="000000" w:themeColor="text1"/>
        </w:rPr>
        <w:t>, and report what I imagine by saying</w:t>
      </w:r>
      <w:r w:rsidR="00CD3661" w:rsidRPr="00F43B4A">
        <w:rPr>
          <w:rFonts w:ascii="Times New Roman" w:hAnsi="Times New Roman" w:cs="Times New Roman"/>
          <w:color w:val="000000" w:themeColor="text1"/>
        </w:rPr>
        <w:t xml:space="preserve"> that I imagine that I am Napoleon seeing Waterloo. </w:t>
      </w:r>
      <w:r w:rsidR="00CD3661">
        <w:rPr>
          <w:rFonts w:ascii="Times New Roman" w:hAnsi="Times New Roman" w:cs="Times New Roman"/>
          <w:color w:val="000000" w:themeColor="text1"/>
        </w:rPr>
        <w:t>Let us call th</w:t>
      </w:r>
      <w:r w:rsidR="001C530B">
        <w:rPr>
          <w:rFonts w:ascii="Times New Roman" w:hAnsi="Times New Roman" w:cs="Times New Roman"/>
          <w:color w:val="000000" w:themeColor="text1"/>
        </w:rPr>
        <w:t>e</w:t>
      </w:r>
      <w:r w:rsidR="00CD3661">
        <w:rPr>
          <w:rFonts w:ascii="Times New Roman" w:hAnsi="Times New Roman" w:cs="Times New Roman"/>
          <w:color w:val="000000" w:themeColor="text1"/>
        </w:rPr>
        <w:t xml:space="preserve"> kind of imagination reported in cases such as this one,</w:t>
      </w:r>
      <w:r w:rsidR="006D1877" w:rsidRPr="00F43B4A">
        <w:rPr>
          <w:rFonts w:ascii="Times New Roman" w:hAnsi="Times New Roman" w:cs="Times New Roman"/>
          <w:color w:val="000000" w:themeColor="text1"/>
        </w:rPr>
        <w:t xml:space="preserve"> 'transference imagination'.</w:t>
      </w:r>
      <w:r w:rsidR="00821416" w:rsidRPr="00F43B4A">
        <w:rPr>
          <w:rStyle w:val="FootnoteReference"/>
          <w:rFonts w:ascii="Times New Roman" w:hAnsi="Times New Roman" w:cs="Times New Roman"/>
          <w:color w:val="000000" w:themeColor="text1"/>
        </w:rPr>
        <w:footnoteReference w:id="1"/>
      </w:r>
      <w:r w:rsidR="006D1877" w:rsidRPr="00F43B4A">
        <w:rPr>
          <w:rFonts w:ascii="Times New Roman" w:hAnsi="Times New Roman" w:cs="Times New Roman"/>
          <w:color w:val="000000" w:themeColor="text1"/>
        </w:rPr>
        <w:t xml:space="preserve"> </w:t>
      </w:r>
      <w:r w:rsidR="00ED6BA3" w:rsidRPr="00F43B4A">
        <w:rPr>
          <w:rFonts w:ascii="Times New Roman" w:hAnsi="Times New Roman" w:cs="Times New Roman"/>
          <w:color w:val="000000" w:themeColor="text1"/>
        </w:rPr>
        <w:t>On the one hand, engaging in t</w:t>
      </w:r>
      <w:r w:rsidR="00855CEA" w:rsidRPr="00F43B4A">
        <w:rPr>
          <w:rFonts w:ascii="Times New Roman" w:hAnsi="Times New Roman" w:cs="Times New Roman"/>
          <w:color w:val="000000" w:themeColor="text1"/>
        </w:rPr>
        <w:t>ransference</w:t>
      </w:r>
      <w:r w:rsidR="00ED6BA3" w:rsidRPr="00F43B4A">
        <w:rPr>
          <w:rFonts w:ascii="Times New Roman" w:hAnsi="Times New Roman" w:cs="Times New Roman"/>
          <w:color w:val="000000" w:themeColor="text1"/>
        </w:rPr>
        <w:t xml:space="preserve"> imagination </w:t>
      </w:r>
      <w:r w:rsidR="00A95705" w:rsidRPr="00F43B4A">
        <w:rPr>
          <w:rFonts w:ascii="Times New Roman" w:hAnsi="Times New Roman" w:cs="Times New Roman"/>
          <w:color w:val="000000" w:themeColor="text1"/>
        </w:rPr>
        <w:t>appears to be</w:t>
      </w:r>
      <w:r w:rsidR="00ED6BA3" w:rsidRPr="00F43B4A">
        <w:rPr>
          <w:rFonts w:ascii="Times New Roman" w:hAnsi="Times New Roman" w:cs="Times New Roman"/>
          <w:color w:val="000000" w:themeColor="text1"/>
        </w:rPr>
        <w:t xml:space="preserve"> quite common</w:t>
      </w:r>
      <w:r w:rsidR="009C3060" w:rsidRPr="00F43B4A">
        <w:rPr>
          <w:rFonts w:ascii="Times New Roman" w:hAnsi="Times New Roman" w:cs="Times New Roman"/>
          <w:color w:val="000000" w:themeColor="text1"/>
        </w:rPr>
        <w:t xml:space="preserve">. </w:t>
      </w:r>
      <w:r w:rsidR="00CD3661" w:rsidRPr="00F43B4A">
        <w:rPr>
          <w:rFonts w:ascii="Times New Roman" w:hAnsi="Times New Roman" w:cs="Times New Roman"/>
          <w:color w:val="000000" w:themeColor="text1"/>
        </w:rPr>
        <w:t>We engage in</w:t>
      </w:r>
      <w:r w:rsidR="001627DE">
        <w:rPr>
          <w:rFonts w:ascii="Times New Roman" w:hAnsi="Times New Roman" w:cs="Times New Roman"/>
          <w:color w:val="000000" w:themeColor="text1"/>
        </w:rPr>
        <w:t xml:space="preserve"> this type of</w:t>
      </w:r>
      <w:r w:rsidR="00CD3661" w:rsidRPr="00F43B4A">
        <w:rPr>
          <w:rFonts w:ascii="Times New Roman" w:hAnsi="Times New Roman" w:cs="Times New Roman"/>
          <w:color w:val="000000" w:themeColor="text1"/>
        </w:rPr>
        <w:t xml:space="preserve"> imagination</w:t>
      </w:r>
      <w:r w:rsidR="001627DE">
        <w:rPr>
          <w:rFonts w:ascii="Times New Roman" w:hAnsi="Times New Roman" w:cs="Times New Roman"/>
          <w:color w:val="000000" w:themeColor="text1"/>
        </w:rPr>
        <w:t>, for example,</w:t>
      </w:r>
      <w:r w:rsidR="00807670">
        <w:rPr>
          <w:rFonts w:ascii="Times New Roman" w:hAnsi="Times New Roman" w:cs="Times New Roman"/>
          <w:color w:val="000000" w:themeColor="text1"/>
        </w:rPr>
        <w:t xml:space="preserve"> when</w:t>
      </w:r>
      <w:r w:rsidR="00CD3661" w:rsidRPr="00F43B4A">
        <w:rPr>
          <w:rFonts w:ascii="Times New Roman" w:hAnsi="Times New Roman" w:cs="Times New Roman"/>
          <w:color w:val="000000" w:themeColor="text1"/>
        </w:rPr>
        <w:t xml:space="preserve"> we use our capacity for empathy,</w:t>
      </w:r>
      <w:r w:rsidR="001627DE">
        <w:rPr>
          <w:rFonts w:ascii="Times New Roman" w:hAnsi="Times New Roman" w:cs="Times New Roman"/>
          <w:color w:val="000000" w:themeColor="text1"/>
        </w:rPr>
        <w:t xml:space="preserve"> and we</w:t>
      </w:r>
      <w:r w:rsidR="00CD3661" w:rsidRPr="00F43B4A">
        <w:rPr>
          <w:rFonts w:ascii="Times New Roman" w:hAnsi="Times New Roman" w:cs="Times New Roman"/>
          <w:color w:val="000000" w:themeColor="text1"/>
        </w:rPr>
        <w:t xml:space="preserve"> try to determine what it would be like for</w:t>
      </w:r>
      <w:r w:rsidR="001C530B">
        <w:rPr>
          <w:rFonts w:ascii="Times New Roman" w:hAnsi="Times New Roman" w:cs="Times New Roman"/>
          <w:color w:val="000000" w:themeColor="text1"/>
        </w:rPr>
        <w:t xml:space="preserve"> a person</w:t>
      </w:r>
      <w:r w:rsidR="00CD3661" w:rsidRPr="00F43B4A">
        <w:rPr>
          <w:rFonts w:ascii="Times New Roman" w:hAnsi="Times New Roman" w:cs="Times New Roman"/>
          <w:color w:val="000000" w:themeColor="text1"/>
        </w:rPr>
        <w:t xml:space="preserve"> to be in a situation which is</w:t>
      </w:r>
      <w:r w:rsidR="001627DE">
        <w:rPr>
          <w:rFonts w:ascii="Times New Roman" w:hAnsi="Times New Roman" w:cs="Times New Roman"/>
          <w:color w:val="000000" w:themeColor="text1"/>
        </w:rPr>
        <w:t xml:space="preserve"> somehow remarkable</w:t>
      </w:r>
      <w:r w:rsidR="00CD3661" w:rsidRPr="00F43B4A">
        <w:rPr>
          <w:rFonts w:ascii="Times New Roman" w:hAnsi="Times New Roman" w:cs="Times New Roman"/>
          <w:color w:val="000000" w:themeColor="text1"/>
        </w:rPr>
        <w:t xml:space="preserve"> for them. It also seems to be the kind of imagination in which actors engage when they try to identify with a character.</w:t>
      </w:r>
      <w:r w:rsidR="00A97F4E">
        <w:rPr>
          <w:rFonts w:ascii="Times New Roman" w:hAnsi="Times New Roman" w:cs="Times New Roman"/>
          <w:color w:val="000000" w:themeColor="text1"/>
        </w:rPr>
        <w:t xml:space="preserve"> </w:t>
      </w:r>
      <w:r w:rsidR="00855CEA" w:rsidRPr="00F43B4A">
        <w:rPr>
          <w:rFonts w:ascii="Times New Roman" w:hAnsi="Times New Roman" w:cs="Times New Roman"/>
          <w:color w:val="000000" w:themeColor="text1"/>
        </w:rPr>
        <w:t>O</w:t>
      </w:r>
      <w:r w:rsidR="00ED6BA3" w:rsidRPr="00F43B4A">
        <w:rPr>
          <w:rFonts w:ascii="Times New Roman" w:hAnsi="Times New Roman" w:cs="Times New Roman"/>
          <w:color w:val="000000" w:themeColor="text1"/>
        </w:rPr>
        <w:t>n the other hand</w:t>
      </w:r>
      <w:r w:rsidR="009C3060" w:rsidRPr="00F43B4A">
        <w:rPr>
          <w:rFonts w:ascii="Times New Roman" w:hAnsi="Times New Roman" w:cs="Times New Roman"/>
          <w:color w:val="000000" w:themeColor="text1"/>
        </w:rPr>
        <w:t xml:space="preserve">, </w:t>
      </w:r>
      <w:r w:rsidR="00A97F4E">
        <w:rPr>
          <w:rFonts w:ascii="Times New Roman" w:hAnsi="Times New Roman" w:cs="Times New Roman"/>
          <w:color w:val="000000" w:themeColor="text1"/>
        </w:rPr>
        <w:t>it seems</w:t>
      </w:r>
      <w:r w:rsidR="009C3060" w:rsidRPr="00F43B4A">
        <w:rPr>
          <w:rFonts w:ascii="Times New Roman" w:hAnsi="Times New Roman" w:cs="Times New Roman"/>
          <w:color w:val="000000" w:themeColor="text1"/>
        </w:rPr>
        <w:t xml:space="preserve"> that</w:t>
      </w:r>
      <w:r w:rsidR="00D72A35">
        <w:rPr>
          <w:rFonts w:ascii="Times New Roman" w:hAnsi="Times New Roman" w:cs="Times New Roman"/>
          <w:color w:val="000000" w:themeColor="text1"/>
        </w:rPr>
        <w:t xml:space="preserve"> we should not be </w:t>
      </w:r>
      <w:r w:rsidR="00031C9E">
        <w:rPr>
          <w:rFonts w:ascii="Times New Roman" w:hAnsi="Times New Roman" w:cs="Times New Roman"/>
          <w:color w:val="000000" w:themeColor="text1"/>
        </w:rPr>
        <w:t>capable of having</w:t>
      </w:r>
      <w:r w:rsidR="00D72A35">
        <w:rPr>
          <w:rFonts w:ascii="Times New Roman" w:hAnsi="Times New Roman" w:cs="Times New Roman"/>
          <w:color w:val="000000" w:themeColor="text1"/>
        </w:rPr>
        <w:t xml:space="preserve"> these imaginings</w:t>
      </w:r>
      <w:r w:rsidR="00A652C9" w:rsidRPr="00F43B4A">
        <w:rPr>
          <w:rFonts w:ascii="Times New Roman" w:hAnsi="Times New Roman" w:cs="Times New Roman"/>
          <w:color w:val="000000" w:themeColor="text1"/>
        </w:rPr>
        <w:t>.</w:t>
      </w:r>
      <w:r w:rsidR="00D72A35" w:rsidRPr="00F43B4A">
        <w:rPr>
          <w:rStyle w:val="FootnoteReference"/>
          <w:rFonts w:ascii="Times New Roman" w:hAnsi="Times New Roman" w:cs="Times New Roman"/>
          <w:color w:val="000000" w:themeColor="text1"/>
        </w:rPr>
        <w:footnoteReference w:id="2"/>
      </w:r>
      <w:r w:rsidR="00A652C9" w:rsidRPr="00F43B4A">
        <w:rPr>
          <w:rFonts w:ascii="Times New Roman" w:hAnsi="Times New Roman" w:cs="Times New Roman"/>
          <w:color w:val="000000" w:themeColor="text1"/>
        </w:rPr>
        <w:t xml:space="preserve"> </w:t>
      </w:r>
      <w:r w:rsidR="00807670">
        <w:rPr>
          <w:rFonts w:ascii="Times New Roman" w:hAnsi="Times New Roman" w:cs="Times New Roman"/>
          <w:color w:val="000000" w:themeColor="text1"/>
        </w:rPr>
        <w:t>After all</w:t>
      </w:r>
      <w:r w:rsidR="00A97F4E" w:rsidRPr="00F43B4A">
        <w:rPr>
          <w:rFonts w:ascii="Times New Roman" w:hAnsi="Times New Roman" w:cs="Times New Roman"/>
          <w:color w:val="000000" w:themeColor="text1"/>
        </w:rPr>
        <w:t xml:space="preserve">, when I </w:t>
      </w:r>
      <w:r w:rsidR="00807670">
        <w:rPr>
          <w:rFonts w:ascii="Times New Roman" w:hAnsi="Times New Roman" w:cs="Times New Roman"/>
          <w:color w:val="000000" w:themeColor="text1"/>
        </w:rPr>
        <w:t>claim to imagine</w:t>
      </w:r>
      <w:r w:rsidR="00A97F4E" w:rsidRPr="00F43B4A">
        <w:rPr>
          <w:rFonts w:ascii="Times New Roman" w:hAnsi="Times New Roman" w:cs="Times New Roman"/>
          <w:color w:val="000000" w:themeColor="text1"/>
        </w:rPr>
        <w:t xml:space="preserve"> that I am Napoleon seeing </w:t>
      </w:r>
      <w:r w:rsidR="00A97F4E" w:rsidRPr="00F43B4A">
        <w:rPr>
          <w:rFonts w:ascii="Times New Roman" w:hAnsi="Times New Roman" w:cs="Times New Roman"/>
          <w:color w:val="000000" w:themeColor="text1"/>
        </w:rPr>
        <w:lastRenderedPageBreak/>
        <w:t xml:space="preserve">Waterloo, what I claim to imagine </w:t>
      </w:r>
      <w:r w:rsidR="00807670">
        <w:rPr>
          <w:rFonts w:ascii="Times New Roman" w:hAnsi="Times New Roman" w:cs="Times New Roman"/>
          <w:color w:val="000000" w:themeColor="text1"/>
        </w:rPr>
        <w:t>seems</w:t>
      </w:r>
      <w:r w:rsidR="00A97F4E" w:rsidRPr="00F43B4A">
        <w:rPr>
          <w:rFonts w:ascii="Times New Roman" w:hAnsi="Times New Roman" w:cs="Times New Roman"/>
          <w:color w:val="000000" w:themeColor="text1"/>
        </w:rPr>
        <w:t xml:space="preserve"> </w:t>
      </w:r>
      <w:r w:rsidR="001627DE">
        <w:rPr>
          <w:rFonts w:ascii="Times New Roman" w:hAnsi="Times New Roman" w:cs="Times New Roman"/>
          <w:color w:val="000000" w:themeColor="text1"/>
        </w:rPr>
        <w:t>im</w:t>
      </w:r>
      <w:r w:rsidR="00A97F4E" w:rsidRPr="00F43B4A">
        <w:rPr>
          <w:rFonts w:ascii="Times New Roman" w:hAnsi="Times New Roman" w:cs="Times New Roman"/>
          <w:color w:val="000000" w:themeColor="text1"/>
        </w:rPr>
        <w:t xml:space="preserve">possible. </w:t>
      </w:r>
      <w:r w:rsidR="00807670">
        <w:rPr>
          <w:rFonts w:ascii="Times New Roman" w:hAnsi="Times New Roman" w:cs="Times New Roman"/>
          <w:color w:val="000000" w:themeColor="text1"/>
        </w:rPr>
        <w:t xml:space="preserve">For </w:t>
      </w:r>
      <w:r w:rsidR="00A97F4E" w:rsidRPr="00F43B4A">
        <w:rPr>
          <w:rFonts w:ascii="Times New Roman" w:hAnsi="Times New Roman" w:cs="Times New Roman"/>
          <w:color w:val="000000" w:themeColor="text1"/>
        </w:rPr>
        <w:t xml:space="preserve">two different objects, such as Napoleon and myself, </w:t>
      </w:r>
      <w:r w:rsidR="00807670">
        <w:rPr>
          <w:rFonts w:ascii="Times New Roman" w:hAnsi="Times New Roman" w:cs="Times New Roman"/>
          <w:color w:val="000000" w:themeColor="text1"/>
        </w:rPr>
        <w:t>seem to be</w:t>
      </w:r>
      <w:r w:rsidR="00385501">
        <w:rPr>
          <w:rFonts w:ascii="Times New Roman" w:hAnsi="Times New Roman" w:cs="Times New Roman"/>
          <w:color w:val="000000" w:themeColor="text1"/>
        </w:rPr>
        <w:t xml:space="preserve"> necessarily</w:t>
      </w:r>
      <w:r w:rsidR="00A97F4E" w:rsidRPr="00F43B4A">
        <w:rPr>
          <w:rFonts w:ascii="Times New Roman" w:hAnsi="Times New Roman" w:cs="Times New Roman"/>
          <w:color w:val="000000" w:themeColor="text1"/>
        </w:rPr>
        <w:t xml:space="preserve"> different. </w:t>
      </w:r>
      <w:r w:rsidR="00385501">
        <w:rPr>
          <w:rFonts w:ascii="Times New Roman" w:hAnsi="Times New Roman" w:cs="Times New Roman"/>
          <w:color w:val="000000" w:themeColor="text1"/>
        </w:rPr>
        <w:t>And</w:t>
      </w:r>
      <w:r w:rsidR="00A97F4E" w:rsidRPr="00F43B4A">
        <w:rPr>
          <w:rFonts w:ascii="Times New Roman" w:hAnsi="Times New Roman" w:cs="Times New Roman"/>
          <w:color w:val="000000" w:themeColor="text1"/>
        </w:rPr>
        <w:t xml:space="preserve"> it seems</w:t>
      </w:r>
      <w:r w:rsidR="00385501">
        <w:rPr>
          <w:rFonts w:ascii="Times New Roman" w:hAnsi="Times New Roman" w:cs="Times New Roman"/>
          <w:color w:val="000000" w:themeColor="text1"/>
        </w:rPr>
        <w:t>, furthermore,</w:t>
      </w:r>
      <w:r w:rsidR="00A97F4E" w:rsidRPr="00F43B4A">
        <w:rPr>
          <w:rFonts w:ascii="Times New Roman" w:hAnsi="Times New Roman" w:cs="Times New Roman"/>
          <w:color w:val="000000" w:themeColor="text1"/>
        </w:rPr>
        <w:t xml:space="preserve"> that </w:t>
      </w:r>
      <w:r w:rsidR="009E4538">
        <w:rPr>
          <w:rFonts w:ascii="Times New Roman" w:hAnsi="Times New Roman" w:cs="Times New Roman"/>
          <w:color w:val="000000" w:themeColor="text1"/>
        </w:rPr>
        <w:t>we cannot imagine what is impossible</w:t>
      </w:r>
      <w:r w:rsidR="00A97F4E" w:rsidRPr="00F43B4A">
        <w:rPr>
          <w:rFonts w:ascii="Times New Roman" w:hAnsi="Times New Roman" w:cs="Times New Roman"/>
          <w:color w:val="000000" w:themeColor="text1"/>
        </w:rPr>
        <w:t xml:space="preserve">. How can I imagine, then, that I am Napoleon seeing Waterloo? More generally, how </w:t>
      </w:r>
      <w:r w:rsidR="00385501">
        <w:rPr>
          <w:rFonts w:ascii="Times New Roman" w:hAnsi="Times New Roman" w:cs="Times New Roman"/>
          <w:color w:val="000000" w:themeColor="text1"/>
        </w:rPr>
        <w:t>can</w:t>
      </w:r>
      <w:r w:rsidR="00A97F4E" w:rsidRPr="00F43B4A">
        <w:rPr>
          <w:rFonts w:ascii="Times New Roman" w:hAnsi="Times New Roman" w:cs="Times New Roman"/>
          <w:color w:val="000000" w:themeColor="text1"/>
        </w:rPr>
        <w:t xml:space="preserve"> episodes of transference imagination </w:t>
      </w:r>
      <w:r w:rsidR="00385501">
        <w:rPr>
          <w:rFonts w:ascii="Times New Roman" w:hAnsi="Times New Roman" w:cs="Times New Roman"/>
          <w:color w:val="000000" w:themeColor="text1"/>
        </w:rPr>
        <w:t>ever take place</w:t>
      </w:r>
      <w:r w:rsidR="00A97F4E" w:rsidRPr="00F43B4A">
        <w:rPr>
          <w:rFonts w:ascii="Times New Roman" w:hAnsi="Times New Roman" w:cs="Times New Roman"/>
          <w:color w:val="000000" w:themeColor="text1"/>
        </w:rPr>
        <w:t>? We may refer to this puzzle as the 'puzzle of transference imagination'.</w:t>
      </w:r>
      <w:r w:rsidR="00A97F4E" w:rsidRPr="00F43B4A">
        <w:rPr>
          <w:rStyle w:val="FootnoteReference"/>
          <w:rFonts w:ascii="Times New Roman" w:hAnsi="Times New Roman" w:cs="Times New Roman"/>
          <w:color w:val="000000" w:themeColor="text1"/>
        </w:rPr>
        <w:footnoteReference w:id="3"/>
      </w:r>
      <w:r w:rsidR="00A97F4E" w:rsidRPr="00F43B4A">
        <w:rPr>
          <w:rFonts w:ascii="Times New Roman" w:hAnsi="Times New Roman" w:cs="Times New Roman"/>
          <w:color w:val="000000" w:themeColor="text1"/>
        </w:rPr>
        <w:t xml:space="preserve"> </w:t>
      </w:r>
    </w:p>
    <w:p w14:paraId="23DC2593" w14:textId="77777777" w:rsidR="00A97F4E" w:rsidRDefault="00A97F4E" w:rsidP="001E2255">
      <w:pPr>
        <w:spacing w:line="480" w:lineRule="auto"/>
        <w:jc w:val="both"/>
        <w:rPr>
          <w:rFonts w:ascii="Times New Roman" w:hAnsi="Times New Roman" w:cs="Times New Roman"/>
          <w:color w:val="000000" w:themeColor="text1"/>
        </w:rPr>
      </w:pPr>
    </w:p>
    <w:p w14:paraId="32B8F70F" w14:textId="300FF7F3" w:rsidR="00B443C4" w:rsidRPr="00F43B4A" w:rsidRDefault="00A652C9" w:rsidP="00615D59">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 aim of this paper is to</w:t>
      </w:r>
      <w:r w:rsidR="0043136E" w:rsidRPr="00F43B4A">
        <w:rPr>
          <w:rFonts w:ascii="Times New Roman" w:hAnsi="Times New Roman" w:cs="Times New Roman"/>
          <w:color w:val="000000" w:themeColor="text1"/>
        </w:rPr>
        <w:t xml:space="preserve"> vindicate transference imagination</w:t>
      </w:r>
      <w:r w:rsidR="00A95705" w:rsidRPr="00F43B4A">
        <w:rPr>
          <w:rFonts w:ascii="Times New Roman" w:hAnsi="Times New Roman" w:cs="Times New Roman"/>
          <w:color w:val="000000" w:themeColor="text1"/>
        </w:rPr>
        <w:t xml:space="preserve"> by arguing</w:t>
      </w:r>
      <w:r w:rsidR="0043136E" w:rsidRPr="00F43B4A">
        <w:rPr>
          <w:rFonts w:ascii="Times New Roman" w:hAnsi="Times New Roman" w:cs="Times New Roman"/>
          <w:color w:val="000000" w:themeColor="text1"/>
        </w:rPr>
        <w:t xml:space="preserve"> </w:t>
      </w:r>
      <w:r w:rsidR="008676E2" w:rsidRPr="00F43B4A">
        <w:rPr>
          <w:rFonts w:ascii="Times New Roman" w:hAnsi="Times New Roman" w:cs="Times New Roman"/>
          <w:color w:val="000000" w:themeColor="text1"/>
        </w:rPr>
        <w:t xml:space="preserve">that, </w:t>
      </w:r>
      <w:r w:rsidR="006D1877" w:rsidRPr="00F43B4A">
        <w:rPr>
          <w:rFonts w:ascii="Times New Roman" w:hAnsi="Times New Roman" w:cs="Times New Roman"/>
          <w:color w:val="000000" w:themeColor="text1"/>
        </w:rPr>
        <w:t>once</w:t>
      </w:r>
      <w:r w:rsidR="008676E2" w:rsidRPr="00F43B4A">
        <w:rPr>
          <w:rFonts w:ascii="Times New Roman" w:hAnsi="Times New Roman" w:cs="Times New Roman"/>
          <w:color w:val="000000" w:themeColor="text1"/>
        </w:rPr>
        <w:t xml:space="preserve"> </w:t>
      </w:r>
      <w:r w:rsidR="00A95705" w:rsidRPr="00F43B4A">
        <w:rPr>
          <w:rFonts w:ascii="Times New Roman" w:hAnsi="Times New Roman" w:cs="Times New Roman"/>
          <w:color w:val="000000" w:themeColor="text1"/>
        </w:rPr>
        <w:t xml:space="preserve">it </w:t>
      </w:r>
      <w:r w:rsidR="008676E2" w:rsidRPr="00F43B4A">
        <w:rPr>
          <w:rFonts w:ascii="Times New Roman" w:hAnsi="Times New Roman" w:cs="Times New Roman"/>
          <w:color w:val="000000" w:themeColor="text1"/>
        </w:rPr>
        <w:t>is properly understood, the reasons for thinking that</w:t>
      </w:r>
      <w:r w:rsidR="006D1877" w:rsidRPr="00F43B4A">
        <w:rPr>
          <w:rFonts w:ascii="Times New Roman" w:hAnsi="Times New Roman" w:cs="Times New Roman"/>
          <w:color w:val="000000" w:themeColor="text1"/>
        </w:rPr>
        <w:t xml:space="preserve"> </w:t>
      </w:r>
      <w:r w:rsidR="00855CEA" w:rsidRPr="00F43B4A">
        <w:rPr>
          <w:rFonts w:ascii="Times New Roman" w:hAnsi="Times New Roman" w:cs="Times New Roman"/>
          <w:color w:val="000000" w:themeColor="text1"/>
        </w:rPr>
        <w:t xml:space="preserve">transference imagination should not be </w:t>
      </w:r>
      <w:proofErr w:type="gramStart"/>
      <w:r w:rsidR="00855CEA" w:rsidRPr="00F43B4A">
        <w:rPr>
          <w:rFonts w:ascii="Times New Roman" w:hAnsi="Times New Roman" w:cs="Times New Roman"/>
          <w:color w:val="000000" w:themeColor="text1"/>
        </w:rPr>
        <w:t>possible</w:t>
      </w:r>
      <w:proofErr w:type="gramEnd"/>
      <w:r w:rsidR="00855CEA" w:rsidRPr="00F43B4A">
        <w:rPr>
          <w:rFonts w:ascii="Times New Roman" w:hAnsi="Times New Roman" w:cs="Times New Roman"/>
          <w:color w:val="000000" w:themeColor="text1"/>
        </w:rPr>
        <w:t xml:space="preserve"> become unpersuasive</w:t>
      </w:r>
      <w:r w:rsidR="009C3060" w:rsidRPr="00F43B4A">
        <w:rPr>
          <w:rFonts w:ascii="Times New Roman" w:hAnsi="Times New Roman" w:cs="Times New Roman"/>
          <w:color w:val="000000" w:themeColor="text1"/>
        </w:rPr>
        <w:t>.</w:t>
      </w:r>
      <w:r w:rsidR="0043136E" w:rsidRPr="00F43B4A">
        <w:rPr>
          <w:rFonts w:ascii="Times New Roman" w:hAnsi="Times New Roman" w:cs="Times New Roman"/>
          <w:color w:val="000000" w:themeColor="text1"/>
        </w:rPr>
        <w:t xml:space="preserve"> Accordingly, the main task in th</w:t>
      </w:r>
      <w:r w:rsidR="007B4C95">
        <w:rPr>
          <w:rFonts w:ascii="Times New Roman" w:hAnsi="Times New Roman" w:cs="Times New Roman"/>
          <w:color w:val="000000" w:themeColor="text1"/>
        </w:rPr>
        <w:t>e</w:t>
      </w:r>
      <w:r w:rsidR="0043136E" w:rsidRPr="00F43B4A">
        <w:rPr>
          <w:rFonts w:ascii="Times New Roman" w:hAnsi="Times New Roman" w:cs="Times New Roman"/>
          <w:color w:val="000000" w:themeColor="text1"/>
        </w:rPr>
        <w:t xml:space="preserve"> project will be to offer an account of how transference imagination</w:t>
      </w:r>
      <w:r w:rsidR="00855CEA" w:rsidRPr="00F43B4A">
        <w:rPr>
          <w:rFonts w:ascii="Times New Roman" w:hAnsi="Times New Roman" w:cs="Times New Roman"/>
          <w:color w:val="000000" w:themeColor="text1"/>
        </w:rPr>
        <w:t xml:space="preserve"> </w:t>
      </w:r>
      <w:r w:rsidR="009D4567" w:rsidRPr="00F43B4A">
        <w:rPr>
          <w:rFonts w:ascii="Times New Roman" w:hAnsi="Times New Roman" w:cs="Times New Roman"/>
          <w:color w:val="000000" w:themeColor="text1"/>
        </w:rPr>
        <w:t>needs</w:t>
      </w:r>
      <w:r w:rsidR="00855CEA" w:rsidRPr="00F43B4A">
        <w:rPr>
          <w:rFonts w:ascii="Times New Roman" w:hAnsi="Times New Roman" w:cs="Times New Roman"/>
          <w:color w:val="000000" w:themeColor="text1"/>
        </w:rPr>
        <w:t xml:space="preserve"> to be</w:t>
      </w:r>
      <w:r w:rsidR="0043136E" w:rsidRPr="00F43B4A">
        <w:rPr>
          <w:rFonts w:ascii="Times New Roman" w:hAnsi="Times New Roman" w:cs="Times New Roman"/>
          <w:color w:val="000000" w:themeColor="text1"/>
        </w:rPr>
        <w:t xml:space="preserve"> understood. I will tackle this task by addressing </w:t>
      </w:r>
      <w:r w:rsidR="008676E2" w:rsidRPr="00F43B4A">
        <w:rPr>
          <w:rFonts w:ascii="Times New Roman" w:hAnsi="Times New Roman" w:cs="Times New Roman"/>
          <w:color w:val="000000" w:themeColor="text1"/>
        </w:rPr>
        <w:t>the question of what</w:t>
      </w:r>
      <w:r w:rsidR="0049344E" w:rsidRPr="00F43B4A">
        <w:rPr>
          <w:rFonts w:ascii="Times New Roman" w:hAnsi="Times New Roman" w:cs="Times New Roman"/>
          <w:color w:val="000000" w:themeColor="text1"/>
        </w:rPr>
        <w:t xml:space="preserve"> exactly we imagine in episodes of transference imagination</w:t>
      </w:r>
      <w:r w:rsidR="00EB6FE1" w:rsidRPr="00F43B4A">
        <w:rPr>
          <w:rFonts w:ascii="Times New Roman" w:hAnsi="Times New Roman" w:cs="Times New Roman"/>
          <w:color w:val="000000" w:themeColor="text1"/>
        </w:rPr>
        <w:t>.</w:t>
      </w:r>
      <w:r w:rsidR="00A97F4E">
        <w:rPr>
          <w:rFonts w:ascii="Times New Roman" w:hAnsi="Times New Roman" w:cs="Times New Roman"/>
          <w:color w:val="000000" w:themeColor="text1"/>
        </w:rPr>
        <w:t xml:space="preserve"> </w:t>
      </w:r>
      <w:r w:rsidR="00615D59" w:rsidRPr="00F43B4A">
        <w:rPr>
          <w:rFonts w:ascii="Times New Roman" w:hAnsi="Times New Roman" w:cs="Times New Roman"/>
          <w:color w:val="000000" w:themeColor="text1"/>
        </w:rPr>
        <w:t>My</w:t>
      </w:r>
      <w:r w:rsidR="00615D59" w:rsidRPr="00F43B4A">
        <w:rPr>
          <w:rFonts w:ascii="Times New Roman" w:hAnsi="Times New Roman" w:cs="Times New Roman"/>
          <w:noProof/>
          <w:color w:val="000000" w:themeColor="text1"/>
        </w:rPr>
        <w:t xml:space="preserve"> contention will be that </w:t>
      </w:r>
      <w:r w:rsidR="00B443C4" w:rsidRPr="00F43B4A">
        <w:rPr>
          <w:rFonts w:ascii="Times New Roman" w:hAnsi="Times New Roman" w:cs="Times New Roman"/>
          <w:noProof/>
          <w:color w:val="000000" w:themeColor="text1"/>
        </w:rPr>
        <w:t xml:space="preserve">what </w:t>
      </w:r>
      <w:r w:rsidR="00031C9E">
        <w:rPr>
          <w:rFonts w:ascii="Times New Roman" w:hAnsi="Times New Roman" w:cs="Times New Roman"/>
          <w:noProof/>
          <w:color w:val="000000" w:themeColor="text1"/>
        </w:rPr>
        <w:t>we imagine</w:t>
      </w:r>
      <w:r w:rsidR="00B443C4" w:rsidRPr="00F43B4A">
        <w:rPr>
          <w:rFonts w:ascii="Times New Roman" w:hAnsi="Times New Roman" w:cs="Times New Roman"/>
          <w:noProof/>
          <w:color w:val="000000" w:themeColor="text1"/>
        </w:rPr>
        <w:t xml:space="preserve"> in </w:t>
      </w:r>
      <w:r w:rsidR="00012E1C" w:rsidRPr="00F43B4A">
        <w:rPr>
          <w:rFonts w:ascii="Times New Roman" w:hAnsi="Times New Roman" w:cs="Times New Roman"/>
          <w:noProof/>
          <w:color w:val="000000" w:themeColor="text1"/>
        </w:rPr>
        <w:t xml:space="preserve">such </w:t>
      </w:r>
      <w:r w:rsidR="00D72A35">
        <w:rPr>
          <w:rFonts w:ascii="Times New Roman" w:hAnsi="Times New Roman" w:cs="Times New Roman"/>
          <w:noProof/>
          <w:color w:val="000000" w:themeColor="text1"/>
        </w:rPr>
        <w:t>episodes</w:t>
      </w:r>
      <w:r w:rsidR="00B443C4" w:rsidRPr="00F43B4A">
        <w:rPr>
          <w:rFonts w:ascii="Times New Roman" w:hAnsi="Times New Roman" w:cs="Times New Roman"/>
          <w:noProof/>
          <w:color w:val="000000" w:themeColor="text1"/>
        </w:rPr>
        <w:t xml:space="preserve"> can be formulated counterfactually</w:t>
      </w:r>
      <w:r w:rsidR="00615D59" w:rsidRPr="00F43B4A">
        <w:rPr>
          <w:rFonts w:ascii="Times New Roman" w:hAnsi="Times New Roman" w:cs="Times New Roman"/>
          <w:noProof/>
          <w:color w:val="000000" w:themeColor="text1"/>
        </w:rPr>
        <w:t>. When a subject</w:t>
      </w:r>
      <w:r w:rsidR="00210F19" w:rsidRPr="00F43B4A">
        <w:rPr>
          <w:rFonts w:ascii="Times New Roman" w:hAnsi="Times New Roman" w:cs="Times New Roman"/>
          <w:noProof/>
          <w:color w:val="000000" w:themeColor="text1"/>
        </w:rPr>
        <w:t xml:space="preserve"> reports an </w:t>
      </w:r>
      <w:r w:rsidR="007B4C95">
        <w:rPr>
          <w:rFonts w:ascii="Times New Roman" w:hAnsi="Times New Roman" w:cs="Times New Roman"/>
          <w:noProof/>
          <w:color w:val="000000" w:themeColor="text1"/>
        </w:rPr>
        <w:t>episode of imagination by saying that, in virtue of having some experience</w:t>
      </w:r>
      <w:r w:rsidR="00615D59" w:rsidRPr="00F43B4A">
        <w:rPr>
          <w:rFonts w:ascii="Times New Roman" w:hAnsi="Times New Roman" w:cs="Times New Roman"/>
          <w:noProof/>
          <w:color w:val="000000" w:themeColor="text1"/>
        </w:rPr>
        <w:t>,</w:t>
      </w:r>
      <w:r w:rsidR="007B4C95">
        <w:rPr>
          <w:rFonts w:ascii="Times New Roman" w:hAnsi="Times New Roman" w:cs="Times New Roman"/>
          <w:noProof/>
          <w:color w:val="000000" w:themeColor="text1"/>
        </w:rPr>
        <w:t xml:space="preserve"> they imagine</w:t>
      </w:r>
      <w:r w:rsidR="00615D59" w:rsidRPr="00F43B4A">
        <w:rPr>
          <w:rFonts w:ascii="Times New Roman" w:hAnsi="Times New Roman" w:cs="Times New Roman"/>
          <w:noProof/>
          <w:color w:val="000000" w:themeColor="text1"/>
        </w:rPr>
        <w:t xml:space="preserve"> that they are someone else having some property, what the subject</w:t>
      </w:r>
      <w:r w:rsidR="001B08F7" w:rsidRPr="00F43B4A">
        <w:rPr>
          <w:rFonts w:ascii="Times New Roman" w:hAnsi="Times New Roman" w:cs="Times New Roman"/>
          <w:noProof/>
          <w:color w:val="000000" w:themeColor="text1"/>
        </w:rPr>
        <w:t xml:space="preserve"> really</w:t>
      </w:r>
      <w:r w:rsidR="00615D59" w:rsidRPr="00F43B4A">
        <w:rPr>
          <w:rFonts w:ascii="Times New Roman" w:hAnsi="Times New Roman" w:cs="Times New Roman"/>
          <w:noProof/>
          <w:color w:val="000000" w:themeColor="text1"/>
        </w:rPr>
        <w:t xml:space="preserve"> imagines is that if th</w:t>
      </w:r>
      <w:r w:rsidR="00850F07">
        <w:rPr>
          <w:rFonts w:ascii="Times New Roman" w:hAnsi="Times New Roman" w:cs="Times New Roman"/>
          <w:noProof/>
          <w:color w:val="000000" w:themeColor="text1"/>
        </w:rPr>
        <w:t>e</w:t>
      </w:r>
      <w:r w:rsidR="00615D59" w:rsidRPr="00F43B4A">
        <w:rPr>
          <w:rFonts w:ascii="Times New Roman" w:hAnsi="Times New Roman" w:cs="Times New Roman"/>
          <w:noProof/>
          <w:color w:val="000000" w:themeColor="text1"/>
        </w:rPr>
        <w:t xml:space="preserve"> other person had the property</w:t>
      </w:r>
      <w:r w:rsidR="004D5DAD" w:rsidRPr="00F43B4A">
        <w:rPr>
          <w:rFonts w:ascii="Times New Roman" w:hAnsi="Times New Roman" w:cs="Times New Roman"/>
          <w:noProof/>
          <w:color w:val="000000" w:themeColor="text1"/>
        </w:rPr>
        <w:t xml:space="preserve"> in question</w:t>
      </w:r>
      <w:r w:rsidR="00615D59" w:rsidRPr="00F43B4A">
        <w:rPr>
          <w:rFonts w:ascii="Times New Roman" w:hAnsi="Times New Roman" w:cs="Times New Roman"/>
          <w:noProof/>
          <w:color w:val="000000" w:themeColor="text1"/>
        </w:rPr>
        <w:t>, then having it would be, for t</w:t>
      </w:r>
      <w:r w:rsidR="001B08F7" w:rsidRPr="00F43B4A">
        <w:rPr>
          <w:rFonts w:ascii="Times New Roman" w:hAnsi="Times New Roman" w:cs="Times New Roman"/>
          <w:noProof/>
          <w:color w:val="000000" w:themeColor="text1"/>
        </w:rPr>
        <w:t>hem</w:t>
      </w:r>
      <w:r w:rsidR="00615D59" w:rsidRPr="00F43B4A">
        <w:rPr>
          <w:rFonts w:ascii="Times New Roman" w:hAnsi="Times New Roman" w:cs="Times New Roman"/>
          <w:noProof/>
          <w:color w:val="000000" w:themeColor="text1"/>
        </w:rPr>
        <w:t>, like having the</w:t>
      </w:r>
      <w:r w:rsidR="004D5DAD" w:rsidRPr="00F43B4A">
        <w:rPr>
          <w:rFonts w:ascii="Times New Roman" w:hAnsi="Times New Roman" w:cs="Times New Roman"/>
          <w:noProof/>
          <w:color w:val="000000" w:themeColor="text1"/>
        </w:rPr>
        <w:t xml:space="preserve"> relevant</w:t>
      </w:r>
      <w:r w:rsidR="00615D59" w:rsidRPr="00F43B4A">
        <w:rPr>
          <w:rFonts w:ascii="Times New Roman" w:hAnsi="Times New Roman" w:cs="Times New Roman"/>
          <w:noProof/>
          <w:color w:val="000000" w:themeColor="text1"/>
        </w:rPr>
        <w:t xml:space="preserve"> </w:t>
      </w:r>
      <w:r w:rsidR="007B4C95">
        <w:rPr>
          <w:rFonts w:ascii="Times New Roman" w:hAnsi="Times New Roman" w:cs="Times New Roman"/>
          <w:noProof/>
          <w:color w:val="000000" w:themeColor="text1"/>
        </w:rPr>
        <w:t>experience</w:t>
      </w:r>
      <w:r w:rsidR="00615D59" w:rsidRPr="00F43B4A">
        <w:rPr>
          <w:rFonts w:ascii="Times New Roman" w:hAnsi="Times New Roman" w:cs="Times New Roman"/>
          <w:noProof/>
          <w:color w:val="000000" w:themeColor="text1"/>
        </w:rPr>
        <w:t xml:space="preserve"> is for th</w:t>
      </w:r>
      <w:r w:rsidR="001B08F7" w:rsidRPr="00F43B4A">
        <w:rPr>
          <w:rFonts w:ascii="Times New Roman" w:hAnsi="Times New Roman" w:cs="Times New Roman"/>
          <w:noProof/>
          <w:color w:val="000000" w:themeColor="text1"/>
        </w:rPr>
        <w:t>e subject</w:t>
      </w:r>
      <w:r w:rsidR="00615D59" w:rsidRPr="00F43B4A">
        <w:rPr>
          <w:rFonts w:ascii="Times New Roman" w:hAnsi="Times New Roman" w:cs="Times New Roman"/>
          <w:noProof/>
          <w:color w:val="000000" w:themeColor="text1"/>
        </w:rPr>
        <w:t xml:space="preserve">. I will refer to this view as 'the </w:t>
      </w:r>
      <w:r w:rsidR="001B08F7" w:rsidRPr="00F43B4A">
        <w:rPr>
          <w:rFonts w:ascii="Times New Roman" w:hAnsi="Times New Roman" w:cs="Times New Roman"/>
          <w:noProof/>
          <w:color w:val="000000" w:themeColor="text1"/>
        </w:rPr>
        <w:t>c</w:t>
      </w:r>
      <w:r w:rsidR="00615D59" w:rsidRPr="00F43B4A">
        <w:rPr>
          <w:rFonts w:ascii="Times New Roman" w:hAnsi="Times New Roman" w:cs="Times New Roman"/>
          <w:noProof/>
          <w:color w:val="000000" w:themeColor="text1"/>
        </w:rPr>
        <w:t xml:space="preserve">ounterfactual </w:t>
      </w:r>
      <w:r w:rsidR="001B08F7" w:rsidRPr="00F43B4A">
        <w:rPr>
          <w:rFonts w:ascii="Times New Roman" w:hAnsi="Times New Roman" w:cs="Times New Roman"/>
          <w:noProof/>
          <w:color w:val="000000" w:themeColor="text1"/>
        </w:rPr>
        <w:t>v</w:t>
      </w:r>
      <w:r w:rsidR="00615D59" w:rsidRPr="00F43B4A">
        <w:rPr>
          <w:rFonts w:ascii="Times New Roman" w:hAnsi="Times New Roman" w:cs="Times New Roman"/>
          <w:noProof/>
          <w:color w:val="000000" w:themeColor="text1"/>
        </w:rPr>
        <w:t xml:space="preserve">iew'. </w:t>
      </w:r>
    </w:p>
    <w:p w14:paraId="5F3787EB" w14:textId="77777777" w:rsidR="00012E1C" w:rsidRPr="00F43B4A" w:rsidRDefault="00012E1C" w:rsidP="00615D59">
      <w:pPr>
        <w:spacing w:line="480" w:lineRule="auto"/>
        <w:jc w:val="both"/>
        <w:rPr>
          <w:rFonts w:ascii="Times New Roman" w:hAnsi="Times New Roman" w:cs="Times New Roman"/>
          <w:noProof/>
          <w:color w:val="000000" w:themeColor="text1"/>
        </w:rPr>
      </w:pPr>
    </w:p>
    <w:p w14:paraId="5B791717" w14:textId="15F29AB3" w:rsidR="00615D59" w:rsidRPr="00F43B4A" w:rsidRDefault="00615D59" w:rsidP="00615D59">
      <w:pPr>
        <w:spacing w:line="480" w:lineRule="auto"/>
        <w:jc w:val="both"/>
        <w:rPr>
          <w:rFonts w:ascii="Times New Roman" w:hAnsi="Times New Roman" w:cs="Times New Roman"/>
          <w:noProof/>
          <w:color w:val="000000" w:themeColor="text1"/>
        </w:rPr>
      </w:pPr>
      <w:r w:rsidRPr="00F43B4A">
        <w:rPr>
          <w:rFonts w:ascii="Times New Roman" w:hAnsi="Times New Roman" w:cs="Times New Roman"/>
          <w:noProof/>
          <w:color w:val="000000" w:themeColor="text1"/>
        </w:rPr>
        <w:t xml:space="preserve">The case for the </w:t>
      </w:r>
      <w:r w:rsidR="001B08F7" w:rsidRPr="00F43B4A">
        <w:rPr>
          <w:rFonts w:ascii="Times New Roman" w:hAnsi="Times New Roman" w:cs="Times New Roman"/>
          <w:noProof/>
          <w:color w:val="000000" w:themeColor="text1"/>
        </w:rPr>
        <w:t>c</w:t>
      </w:r>
      <w:r w:rsidRPr="00F43B4A">
        <w:rPr>
          <w:rFonts w:ascii="Times New Roman" w:hAnsi="Times New Roman" w:cs="Times New Roman"/>
          <w:noProof/>
          <w:color w:val="000000" w:themeColor="text1"/>
        </w:rPr>
        <w:t xml:space="preserve">ounterfactual </w:t>
      </w:r>
      <w:r w:rsidR="001B08F7" w:rsidRPr="00F43B4A">
        <w:rPr>
          <w:rFonts w:ascii="Times New Roman" w:hAnsi="Times New Roman" w:cs="Times New Roman"/>
          <w:noProof/>
          <w:color w:val="000000" w:themeColor="text1"/>
        </w:rPr>
        <w:t>v</w:t>
      </w:r>
      <w:r w:rsidRPr="00F43B4A">
        <w:rPr>
          <w:rFonts w:ascii="Times New Roman" w:hAnsi="Times New Roman" w:cs="Times New Roman"/>
          <w:noProof/>
          <w:color w:val="000000" w:themeColor="text1"/>
        </w:rPr>
        <w:t>iew will be built as follows. In section 2, I will</w:t>
      </w:r>
      <w:r w:rsidR="001B08F7" w:rsidRPr="00F43B4A">
        <w:rPr>
          <w:rFonts w:ascii="Times New Roman" w:hAnsi="Times New Roman" w:cs="Times New Roman"/>
          <w:noProof/>
          <w:color w:val="000000" w:themeColor="text1"/>
        </w:rPr>
        <w:t xml:space="preserve"> specify the scope of the project</w:t>
      </w:r>
      <w:r w:rsidR="004D5DAD" w:rsidRPr="00F43B4A">
        <w:rPr>
          <w:rFonts w:ascii="Times New Roman" w:hAnsi="Times New Roman" w:cs="Times New Roman"/>
          <w:noProof/>
          <w:color w:val="000000" w:themeColor="text1"/>
        </w:rPr>
        <w:t xml:space="preserve">, </w:t>
      </w:r>
      <w:r w:rsidR="001B08F7" w:rsidRPr="00F43B4A">
        <w:rPr>
          <w:rFonts w:ascii="Times New Roman" w:hAnsi="Times New Roman" w:cs="Times New Roman"/>
          <w:noProof/>
          <w:color w:val="000000" w:themeColor="text1"/>
        </w:rPr>
        <w:t>by</w:t>
      </w:r>
      <w:r w:rsidRPr="00F43B4A">
        <w:rPr>
          <w:rFonts w:ascii="Times New Roman" w:hAnsi="Times New Roman" w:cs="Times New Roman"/>
          <w:noProof/>
          <w:color w:val="000000" w:themeColor="text1"/>
        </w:rPr>
        <w:t xml:space="preserve"> </w:t>
      </w:r>
      <w:r w:rsidR="001B08F7" w:rsidRPr="00F43B4A">
        <w:rPr>
          <w:rFonts w:ascii="Times New Roman" w:hAnsi="Times New Roman" w:cs="Times New Roman"/>
          <w:noProof/>
          <w:color w:val="000000" w:themeColor="text1"/>
        </w:rPr>
        <w:t xml:space="preserve">elaborating further on both the type of imagining which will concern us and the type of approach to the puzzle that </w:t>
      </w:r>
      <w:r w:rsidR="00850F07">
        <w:rPr>
          <w:rFonts w:ascii="Times New Roman" w:hAnsi="Times New Roman" w:cs="Times New Roman"/>
          <w:noProof/>
          <w:color w:val="000000" w:themeColor="text1"/>
        </w:rPr>
        <w:t>we</w:t>
      </w:r>
      <w:r w:rsidR="001B08F7" w:rsidRPr="00F43B4A">
        <w:rPr>
          <w:rFonts w:ascii="Times New Roman" w:hAnsi="Times New Roman" w:cs="Times New Roman"/>
          <w:noProof/>
          <w:color w:val="000000" w:themeColor="text1"/>
        </w:rPr>
        <w:t xml:space="preserve"> will adopt</w:t>
      </w:r>
      <w:r w:rsidRPr="00F43B4A">
        <w:rPr>
          <w:rFonts w:ascii="Times New Roman" w:hAnsi="Times New Roman" w:cs="Times New Roman"/>
          <w:noProof/>
          <w:color w:val="000000" w:themeColor="text1"/>
        </w:rPr>
        <w:t>. In sections 3</w:t>
      </w:r>
      <w:r w:rsidR="001B08F7" w:rsidRPr="00F43B4A">
        <w:rPr>
          <w:rFonts w:ascii="Times New Roman" w:hAnsi="Times New Roman" w:cs="Times New Roman"/>
          <w:noProof/>
          <w:color w:val="000000" w:themeColor="text1"/>
        </w:rPr>
        <w:t xml:space="preserve"> and 4</w:t>
      </w:r>
      <w:r w:rsidRPr="00F43B4A">
        <w:rPr>
          <w:rFonts w:ascii="Times New Roman" w:hAnsi="Times New Roman" w:cs="Times New Roman"/>
          <w:noProof/>
          <w:color w:val="000000" w:themeColor="text1"/>
        </w:rPr>
        <w:t>, I will discuss t</w:t>
      </w:r>
      <w:r w:rsidR="001B08F7" w:rsidRPr="00F43B4A">
        <w:rPr>
          <w:rFonts w:ascii="Times New Roman" w:hAnsi="Times New Roman" w:cs="Times New Roman"/>
          <w:noProof/>
          <w:color w:val="000000" w:themeColor="text1"/>
        </w:rPr>
        <w:t>wo accounts of transference imaginatio</w:t>
      </w:r>
      <w:r w:rsidR="001C530B">
        <w:rPr>
          <w:rFonts w:ascii="Times New Roman" w:hAnsi="Times New Roman" w:cs="Times New Roman"/>
          <w:noProof/>
          <w:color w:val="000000" w:themeColor="text1"/>
        </w:rPr>
        <w:t>n</w:t>
      </w:r>
      <w:r w:rsidR="001B08F7" w:rsidRPr="00F43B4A">
        <w:rPr>
          <w:rFonts w:ascii="Times New Roman" w:hAnsi="Times New Roman" w:cs="Times New Roman"/>
          <w:noProof/>
          <w:color w:val="000000" w:themeColor="text1"/>
        </w:rPr>
        <w:t xml:space="preserve"> which come to mind quite naturally</w:t>
      </w:r>
      <w:r w:rsidRPr="00F43B4A">
        <w:rPr>
          <w:rFonts w:ascii="Times New Roman" w:hAnsi="Times New Roman" w:cs="Times New Roman"/>
          <w:noProof/>
          <w:color w:val="000000" w:themeColor="text1"/>
        </w:rPr>
        <w:t>. I will argue that the t</w:t>
      </w:r>
      <w:r w:rsidR="00B443C4" w:rsidRPr="00F43B4A">
        <w:rPr>
          <w:rFonts w:ascii="Times New Roman" w:hAnsi="Times New Roman" w:cs="Times New Roman"/>
          <w:noProof/>
          <w:color w:val="000000" w:themeColor="text1"/>
        </w:rPr>
        <w:t>wo</w:t>
      </w:r>
      <w:r w:rsidRPr="00F43B4A">
        <w:rPr>
          <w:rFonts w:ascii="Times New Roman" w:hAnsi="Times New Roman" w:cs="Times New Roman"/>
          <w:noProof/>
          <w:color w:val="000000" w:themeColor="text1"/>
        </w:rPr>
        <w:t xml:space="preserve"> accounts </w:t>
      </w:r>
      <w:r w:rsidR="00B443C4" w:rsidRPr="00F43B4A">
        <w:rPr>
          <w:rFonts w:ascii="Times New Roman" w:hAnsi="Times New Roman" w:cs="Times New Roman"/>
          <w:noProof/>
          <w:color w:val="000000" w:themeColor="text1"/>
        </w:rPr>
        <w:t>include cases of transference imagination which, intuitively, we should exclude, and exclude cases which, intuitively, we should include.</w:t>
      </w:r>
      <w:r w:rsidRPr="00F43B4A">
        <w:rPr>
          <w:rFonts w:ascii="Times New Roman" w:hAnsi="Times New Roman" w:cs="Times New Roman"/>
          <w:noProof/>
          <w:color w:val="000000" w:themeColor="text1"/>
        </w:rPr>
        <w:t xml:space="preserve"> Nevertheless, our discussion in sections 3</w:t>
      </w:r>
      <w:r w:rsidR="00B443C4" w:rsidRPr="00F43B4A">
        <w:rPr>
          <w:rFonts w:ascii="Times New Roman" w:hAnsi="Times New Roman" w:cs="Times New Roman"/>
          <w:noProof/>
          <w:color w:val="000000" w:themeColor="text1"/>
        </w:rPr>
        <w:t xml:space="preserve"> and 4</w:t>
      </w:r>
      <w:r w:rsidRPr="00F43B4A">
        <w:rPr>
          <w:rFonts w:ascii="Times New Roman" w:hAnsi="Times New Roman" w:cs="Times New Roman"/>
          <w:noProof/>
          <w:color w:val="000000" w:themeColor="text1"/>
        </w:rPr>
        <w:t xml:space="preserve"> will serve to highlight two valuable </w:t>
      </w:r>
      <w:r w:rsidRPr="00F43B4A">
        <w:rPr>
          <w:rFonts w:ascii="Times New Roman" w:hAnsi="Times New Roman" w:cs="Times New Roman"/>
          <w:noProof/>
          <w:color w:val="000000" w:themeColor="text1"/>
        </w:rPr>
        <w:lastRenderedPageBreak/>
        <w:t>intuitions behind the t</w:t>
      </w:r>
      <w:r w:rsidR="00B443C4" w:rsidRPr="00F43B4A">
        <w:rPr>
          <w:rFonts w:ascii="Times New Roman" w:hAnsi="Times New Roman" w:cs="Times New Roman"/>
          <w:noProof/>
          <w:color w:val="000000" w:themeColor="text1"/>
        </w:rPr>
        <w:t>wo</w:t>
      </w:r>
      <w:r w:rsidR="00012E1C" w:rsidRPr="00F43B4A">
        <w:rPr>
          <w:rFonts w:ascii="Times New Roman" w:hAnsi="Times New Roman" w:cs="Times New Roman"/>
          <w:noProof/>
          <w:color w:val="000000" w:themeColor="text1"/>
        </w:rPr>
        <w:t xml:space="preserve"> candidate</w:t>
      </w:r>
      <w:r w:rsidRPr="00F43B4A">
        <w:rPr>
          <w:rFonts w:ascii="Times New Roman" w:hAnsi="Times New Roman" w:cs="Times New Roman"/>
          <w:noProof/>
          <w:color w:val="000000" w:themeColor="text1"/>
        </w:rPr>
        <w:t xml:space="preserve"> accounts of </w:t>
      </w:r>
      <w:r w:rsidR="00B443C4" w:rsidRPr="00F43B4A">
        <w:rPr>
          <w:rFonts w:ascii="Times New Roman" w:hAnsi="Times New Roman" w:cs="Times New Roman"/>
          <w:noProof/>
          <w:color w:val="000000" w:themeColor="text1"/>
        </w:rPr>
        <w:t>transference imagination</w:t>
      </w:r>
      <w:r w:rsidRPr="00F43B4A">
        <w:rPr>
          <w:rFonts w:ascii="Times New Roman" w:hAnsi="Times New Roman" w:cs="Times New Roman"/>
          <w:noProof/>
          <w:color w:val="000000" w:themeColor="text1"/>
        </w:rPr>
        <w:t>. One of th</w:t>
      </w:r>
      <w:r w:rsidR="00303343" w:rsidRPr="00F43B4A">
        <w:rPr>
          <w:rFonts w:ascii="Times New Roman" w:hAnsi="Times New Roman" w:cs="Times New Roman"/>
          <w:noProof/>
          <w:color w:val="000000" w:themeColor="text1"/>
        </w:rPr>
        <w:t>em</w:t>
      </w:r>
      <w:r w:rsidRPr="00F43B4A">
        <w:rPr>
          <w:rFonts w:ascii="Times New Roman" w:hAnsi="Times New Roman" w:cs="Times New Roman"/>
          <w:noProof/>
          <w:color w:val="000000" w:themeColor="text1"/>
        </w:rPr>
        <w:t xml:space="preserve"> </w:t>
      </w:r>
      <w:r w:rsidR="00B443C4" w:rsidRPr="00F43B4A">
        <w:rPr>
          <w:rFonts w:ascii="Times New Roman" w:hAnsi="Times New Roman" w:cs="Times New Roman"/>
          <w:noProof/>
          <w:color w:val="000000" w:themeColor="text1"/>
        </w:rPr>
        <w:t xml:space="preserve">is an intuition about the phenomenology of </w:t>
      </w:r>
      <w:r w:rsidR="00850F07">
        <w:rPr>
          <w:rFonts w:ascii="Times New Roman" w:hAnsi="Times New Roman" w:cs="Times New Roman"/>
          <w:noProof/>
          <w:color w:val="000000" w:themeColor="text1"/>
        </w:rPr>
        <w:t>it</w:t>
      </w:r>
      <w:r w:rsidR="00B443C4" w:rsidRPr="00F43B4A">
        <w:rPr>
          <w:rFonts w:ascii="Times New Roman" w:hAnsi="Times New Roman" w:cs="Times New Roman"/>
          <w:noProof/>
          <w:color w:val="000000" w:themeColor="text1"/>
        </w:rPr>
        <w:t xml:space="preserve">. It is the intuition that, when </w:t>
      </w:r>
      <w:r w:rsidR="00AA6549">
        <w:rPr>
          <w:rFonts w:ascii="Times New Roman" w:hAnsi="Times New Roman" w:cs="Times New Roman"/>
          <w:noProof/>
          <w:color w:val="000000" w:themeColor="text1"/>
        </w:rPr>
        <w:t>we</w:t>
      </w:r>
      <w:r w:rsidR="00B443C4" w:rsidRPr="00F43B4A">
        <w:rPr>
          <w:rFonts w:ascii="Times New Roman" w:hAnsi="Times New Roman" w:cs="Times New Roman"/>
          <w:noProof/>
          <w:color w:val="000000" w:themeColor="text1"/>
        </w:rPr>
        <w:t xml:space="preserve"> imagine that we are someone else perceiving some scene, it feels to us as if we ourselves </w:t>
      </w:r>
      <w:r w:rsidR="00210F19" w:rsidRPr="00F43B4A">
        <w:rPr>
          <w:rFonts w:ascii="Times New Roman" w:hAnsi="Times New Roman" w:cs="Times New Roman"/>
          <w:noProof/>
          <w:color w:val="000000" w:themeColor="text1"/>
        </w:rPr>
        <w:t>we</w:t>
      </w:r>
      <w:r w:rsidR="00B443C4" w:rsidRPr="00F43B4A">
        <w:rPr>
          <w:rFonts w:ascii="Times New Roman" w:hAnsi="Times New Roman" w:cs="Times New Roman"/>
          <w:noProof/>
          <w:color w:val="000000" w:themeColor="text1"/>
        </w:rPr>
        <w:t>re involved in the relevant scene. The other one is an intuition about the epistemology of transference imagination. It is the intuition</w:t>
      </w:r>
      <w:r w:rsidR="00012E1C" w:rsidRPr="00F43B4A">
        <w:rPr>
          <w:rFonts w:ascii="Times New Roman" w:hAnsi="Times New Roman" w:cs="Times New Roman"/>
          <w:noProof/>
          <w:color w:val="000000" w:themeColor="text1"/>
        </w:rPr>
        <w:t xml:space="preserve"> that, when we imagine that we are someone else </w:t>
      </w:r>
      <w:r w:rsidR="00210F19" w:rsidRPr="00F43B4A">
        <w:rPr>
          <w:rFonts w:ascii="Times New Roman" w:hAnsi="Times New Roman" w:cs="Times New Roman"/>
          <w:noProof/>
          <w:color w:val="000000" w:themeColor="text1"/>
        </w:rPr>
        <w:t>perceiving</w:t>
      </w:r>
      <w:r w:rsidR="00012E1C" w:rsidRPr="00F43B4A">
        <w:rPr>
          <w:rFonts w:ascii="Times New Roman" w:hAnsi="Times New Roman" w:cs="Times New Roman"/>
          <w:noProof/>
          <w:color w:val="000000" w:themeColor="text1"/>
        </w:rPr>
        <w:t xml:space="preserve"> some </w:t>
      </w:r>
      <w:r w:rsidR="00210F19" w:rsidRPr="00F43B4A">
        <w:rPr>
          <w:rFonts w:ascii="Times New Roman" w:hAnsi="Times New Roman" w:cs="Times New Roman"/>
          <w:noProof/>
          <w:color w:val="000000" w:themeColor="text1"/>
        </w:rPr>
        <w:t>scene</w:t>
      </w:r>
      <w:r w:rsidR="00012E1C" w:rsidRPr="00F43B4A">
        <w:rPr>
          <w:rFonts w:ascii="Times New Roman" w:hAnsi="Times New Roman" w:cs="Times New Roman"/>
          <w:noProof/>
          <w:color w:val="000000" w:themeColor="text1"/>
        </w:rPr>
        <w:t xml:space="preserve">, our imagining puts us in a position to form beliefs about what it would be like, for that person, to </w:t>
      </w:r>
      <w:r w:rsidR="00210F19" w:rsidRPr="00F43B4A">
        <w:rPr>
          <w:rFonts w:ascii="Times New Roman" w:hAnsi="Times New Roman" w:cs="Times New Roman"/>
          <w:noProof/>
          <w:color w:val="000000" w:themeColor="text1"/>
        </w:rPr>
        <w:t>perceive</w:t>
      </w:r>
      <w:r w:rsidR="00012E1C" w:rsidRPr="00F43B4A">
        <w:rPr>
          <w:rFonts w:ascii="Times New Roman" w:hAnsi="Times New Roman" w:cs="Times New Roman"/>
          <w:noProof/>
          <w:color w:val="000000" w:themeColor="text1"/>
        </w:rPr>
        <w:t xml:space="preserve"> the relevant </w:t>
      </w:r>
      <w:r w:rsidR="00210F19" w:rsidRPr="00F43B4A">
        <w:rPr>
          <w:rFonts w:ascii="Times New Roman" w:hAnsi="Times New Roman" w:cs="Times New Roman"/>
          <w:noProof/>
          <w:color w:val="000000" w:themeColor="text1"/>
        </w:rPr>
        <w:t>scene</w:t>
      </w:r>
      <w:r w:rsidR="00012E1C" w:rsidRPr="00F43B4A">
        <w:rPr>
          <w:rFonts w:ascii="Times New Roman" w:hAnsi="Times New Roman" w:cs="Times New Roman"/>
          <w:noProof/>
          <w:color w:val="000000" w:themeColor="text1"/>
        </w:rPr>
        <w:t xml:space="preserve">. </w:t>
      </w:r>
      <w:r w:rsidRPr="00F43B4A">
        <w:rPr>
          <w:rFonts w:ascii="Times New Roman" w:hAnsi="Times New Roman" w:cs="Times New Roman"/>
          <w:noProof/>
          <w:color w:val="000000" w:themeColor="text1"/>
        </w:rPr>
        <w:t xml:space="preserve">In section </w:t>
      </w:r>
      <w:r w:rsidR="00012E1C" w:rsidRPr="00F43B4A">
        <w:rPr>
          <w:rFonts w:ascii="Times New Roman" w:hAnsi="Times New Roman" w:cs="Times New Roman"/>
          <w:noProof/>
          <w:color w:val="000000" w:themeColor="text1"/>
        </w:rPr>
        <w:t>5</w:t>
      </w:r>
      <w:r w:rsidRPr="00F43B4A">
        <w:rPr>
          <w:rFonts w:ascii="Times New Roman" w:hAnsi="Times New Roman" w:cs="Times New Roman"/>
          <w:noProof/>
          <w:color w:val="000000" w:themeColor="text1"/>
        </w:rPr>
        <w:t xml:space="preserve">, I will put forward the </w:t>
      </w:r>
      <w:r w:rsidR="00012E1C" w:rsidRPr="00F43B4A">
        <w:rPr>
          <w:rFonts w:ascii="Times New Roman" w:hAnsi="Times New Roman" w:cs="Times New Roman"/>
          <w:noProof/>
          <w:color w:val="000000" w:themeColor="text1"/>
        </w:rPr>
        <w:t>c</w:t>
      </w:r>
      <w:r w:rsidRPr="00F43B4A">
        <w:rPr>
          <w:rFonts w:ascii="Times New Roman" w:hAnsi="Times New Roman" w:cs="Times New Roman"/>
          <w:noProof/>
          <w:color w:val="000000" w:themeColor="text1"/>
        </w:rPr>
        <w:t xml:space="preserve">ounterfactual </w:t>
      </w:r>
      <w:r w:rsidR="00012E1C" w:rsidRPr="00F43B4A">
        <w:rPr>
          <w:rFonts w:ascii="Times New Roman" w:hAnsi="Times New Roman" w:cs="Times New Roman"/>
          <w:noProof/>
          <w:color w:val="000000" w:themeColor="text1"/>
        </w:rPr>
        <w:t>v</w:t>
      </w:r>
      <w:r w:rsidRPr="00F43B4A">
        <w:rPr>
          <w:rFonts w:ascii="Times New Roman" w:hAnsi="Times New Roman" w:cs="Times New Roman"/>
          <w:noProof/>
          <w:color w:val="000000" w:themeColor="text1"/>
        </w:rPr>
        <w:t xml:space="preserve">iew, and argue that </w:t>
      </w:r>
      <w:r w:rsidR="00210F19" w:rsidRPr="00F43B4A">
        <w:rPr>
          <w:rFonts w:ascii="Times New Roman" w:hAnsi="Times New Roman" w:cs="Times New Roman"/>
          <w:noProof/>
          <w:color w:val="000000" w:themeColor="text1"/>
        </w:rPr>
        <w:t>th</w:t>
      </w:r>
      <w:r w:rsidR="00303343" w:rsidRPr="00F43B4A">
        <w:rPr>
          <w:rFonts w:ascii="Times New Roman" w:hAnsi="Times New Roman" w:cs="Times New Roman"/>
          <w:noProof/>
          <w:color w:val="000000" w:themeColor="text1"/>
        </w:rPr>
        <w:t>e</w:t>
      </w:r>
      <w:r w:rsidR="00210F19" w:rsidRPr="00F43B4A">
        <w:rPr>
          <w:rFonts w:ascii="Times New Roman" w:hAnsi="Times New Roman" w:cs="Times New Roman"/>
          <w:noProof/>
          <w:color w:val="000000" w:themeColor="text1"/>
        </w:rPr>
        <w:t xml:space="preserve"> view</w:t>
      </w:r>
      <w:r w:rsidR="00DF4B1F">
        <w:rPr>
          <w:rFonts w:ascii="Times New Roman" w:hAnsi="Times New Roman" w:cs="Times New Roman"/>
          <w:noProof/>
          <w:color w:val="000000" w:themeColor="text1"/>
        </w:rPr>
        <w:t xml:space="preserve"> successfully handles</w:t>
      </w:r>
      <w:r w:rsidR="00850F07">
        <w:rPr>
          <w:rFonts w:ascii="Times New Roman" w:hAnsi="Times New Roman" w:cs="Times New Roman"/>
          <w:noProof/>
          <w:color w:val="000000" w:themeColor="text1"/>
        </w:rPr>
        <w:t xml:space="preserve"> the</w:t>
      </w:r>
      <w:r w:rsidRPr="00F43B4A">
        <w:rPr>
          <w:rFonts w:ascii="Times New Roman" w:hAnsi="Times New Roman" w:cs="Times New Roman"/>
          <w:noProof/>
          <w:color w:val="000000" w:themeColor="text1"/>
        </w:rPr>
        <w:t xml:space="preserve"> </w:t>
      </w:r>
      <w:r w:rsidR="00012E1C" w:rsidRPr="00F43B4A">
        <w:rPr>
          <w:rFonts w:ascii="Times New Roman" w:hAnsi="Times New Roman" w:cs="Times New Roman"/>
          <w:noProof/>
          <w:color w:val="000000" w:themeColor="text1"/>
        </w:rPr>
        <w:t>kinds of</w:t>
      </w:r>
      <w:r w:rsidRPr="00F43B4A">
        <w:rPr>
          <w:rFonts w:ascii="Times New Roman" w:hAnsi="Times New Roman" w:cs="Times New Roman"/>
          <w:noProof/>
          <w:color w:val="000000" w:themeColor="text1"/>
        </w:rPr>
        <w:t xml:space="preserve"> cases which are</w:t>
      </w:r>
      <w:r w:rsidR="00DF4B1F">
        <w:rPr>
          <w:rFonts w:ascii="Times New Roman" w:hAnsi="Times New Roman" w:cs="Times New Roman"/>
          <w:noProof/>
          <w:color w:val="000000" w:themeColor="text1"/>
        </w:rPr>
        <w:t xml:space="preserve"> challenging for</w:t>
      </w:r>
      <w:r w:rsidRPr="00F43B4A">
        <w:rPr>
          <w:rFonts w:ascii="Times New Roman" w:hAnsi="Times New Roman" w:cs="Times New Roman"/>
          <w:noProof/>
          <w:color w:val="000000" w:themeColor="text1"/>
        </w:rPr>
        <w:t xml:space="preserve"> the</w:t>
      </w:r>
      <w:r w:rsidR="00210F19" w:rsidRPr="00F43B4A">
        <w:rPr>
          <w:rFonts w:ascii="Times New Roman" w:hAnsi="Times New Roman" w:cs="Times New Roman"/>
          <w:noProof/>
          <w:color w:val="000000" w:themeColor="text1"/>
        </w:rPr>
        <w:t xml:space="preserve"> </w:t>
      </w:r>
      <w:r w:rsidRPr="00F43B4A">
        <w:rPr>
          <w:rFonts w:ascii="Times New Roman" w:hAnsi="Times New Roman" w:cs="Times New Roman"/>
          <w:noProof/>
          <w:color w:val="000000" w:themeColor="text1"/>
        </w:rPr>
        <w:t xml:space="preserve">alternative accounts. I will also argue that the </w:t>
      </w:r>
      <w:r w:rsidR="00012E1C" w:rsidRPr="00F43B4A">
        <w:rPr>
          <w:rFonts w:ascii="Times New Roman" w:hAnsi="Times New Roman" w:cs="Times New Roman"/>
          <w:noProof/>
          <w:color w:val="000000" w:themeColor="text1"/>
        </w:rPr>
        <w:t>c</w:t>
      </w:r>
      <w:r w:rsidRPr="00F43B4A">
        <w:rPr>
          <w:rFonts w:ascii="Times New Roman" w:hAnsi="Times New Roman" w:cs="Times New Roman"/>
          <w:noProof/>
          <w:color w:val="000000" w:themeColor="text1"/>
        </w:rPr>
        <w:t xml:space="preserve">ounterfactual </w:t>
      </w:r>
      <w:r w:rsidR="00012E1C" w:rsidRPr="00F43B4A">
        <w:rPr>
          <w:rFonts w:ascii="Times New Roman" w:hAnsi="Times New Roman" w:cs="Times New Roman"/>
          <w:noProof/>
          <w:color w:val="000000" w:themeColor="text1"/>
        </w:rPr>
        <w:t>v</w:t>
      </w:r>
      <w:r w:rsidRPr="00F43B4A">
        <w:rPr>
          <w:rFonts w:ascii="Times New Roman" w:hAnsi="Times New Roman" w:cs="Times New Roman"/>
          <w:noProof/>
          <w:color w:val="000000" w:themeColor="text1"/>
        </w:rPr>
        <w:t>iew captures the two intuitions about</w:t>
      </w:r>
      <w:r w:rsidR="00012E1C" w:rsidRPr="00F43B4A">
        <w:rPr>
          <w:rFonts w:ascii="Times New Roman" w:hAnsi="Times New Roman" w:cs="Times New Roman"/>
          <w:noProof/>
          <w:color w:val="000000" w:themeColor="text1"/>
        </w:rPr>
        <w:t xml:space="preserve"> transference</w:t>
      </w:r>
      <w:r w:rsidRPr="00F43B4A">
        <w:rPr>
          <w:rFonts w:ascii="Times New Roman" w:hAnsi="Times New Roman" w:cs="Times New Roman"/>
          <w:noProof/>
          <w:color w:val="000000" w:themeColor="text1"/>
        </w:rPr>
        <w:t xml:space="preserve"> imagination which seem to</w:t>
      </w:r>
      <w:r w:rsidR="00213829" w:rsidRPr="00F43B4A">
        <w:rPr>
          <w:rFonts w:ascii="Times New Roman" w:hAnsi="Times New Roman" w:cs="Times New Roman"/>
          <w:noProof/>
          <w:color w:val="000000" w:themeColor="text1"/>
        </w:rPr>
        <w:t xml:space="preserve"> </w:t>
      </w:r>
      <w:r w:rsidRPr="00F43B4A">
        <w:rPr>
          <w:rFonts w:ascii="Times New Roman" w:hAnsi="Times New Roman" w:cs="Times New Roman"/>
          <w:noProof/>
          <w:color w:val="000000" w:themeColor="text1"/>
        </w:rPr>
        <w:t>motivat</w:t>
      </w:r>
      <w:r w:rsidR="00213829" w:rsidRPr="00F43B4A">
        <w:rPr>
          <w:rFonts w:ascii="Times New Roman" w:hAnsi="Times New Roman" w:cs="Times New Roman"/>
          <w:noProof/>
          <w:color w:val="000000" w:themeColor="text1"/>
        </w:rPr>
        <w:t>e</w:t>
      </w:r>
      <w:r w:rsidRPr="00F43B4A">
        <w:rPr>
          <w:rFonts w:ascii="Times New Roman" w:hAnsi="Times New Roman" w:cs="Times New Roman"/>
          <w:noProof/>
          <w:color w:val="000000" w:themeColor="text1"/>
        </w:rPr>
        <w:t xml:space="preserve"> those accounts. Accordingly, I will conclude that the </w:t>
      </w:r>
      <w:r w:rsidR="00012E1C" w:rsidRPr="00F43B4A">
        <w:rPr>
          <w:rFonts w:ascii="Times New Roman" w:hAnsi="Times New Roman" w:cs="Times New Roman"/>
          <w:noProof/>
          <w:color w:val="000000" w:themeColor="text1"/>
        </w:rPr>
        <w:t>c</w:t>
      </w:r>
      <w:r w:rsidRPr="00F43B4A">
        <w:rPr>
          <w:rFonts w:ascii="Times New Roman" w:hAnsi="Times New Roman" w:cs="Times New Roman"/>
          <w:noProof/>
          <w:color w:val="000000" w:themeColor="text1"/>
        </w:rPr>
        <w:t xml:space="preserve">ounterfactual </w:t>
      </w:r>
      <w:r w:rsidR="00012E1C" w:rsidRPr="00F43B4A">
        <w:rPr>
          <w:rFonts w:ascii="Times New Roman" w:hAnsi="Times New Roman" w:cs="Times New Roman"/>
          <w:noProof/>
          <w:color w:val="000000" w:themeColor="text1"/>
        </w:rPr>
        <w:t>v</w:t>
      </w:r>
      <w:r w:rsidRPr="00F43B4A">
        <w:rPr>
          <w:rFonts w:ascii="Times New Roman" w:hAnsi="Times New Roman" w:cs="Times New Roman"/>
          <w:noProof/>
          <w:color w:val="000000" w:themeColor="text1"/>
        </w:rPr>
        <w:t xml:space="preserve">iew is the </w:t>
      </w:r>
      <w:r w:rsidR="00012E1C" w:rsidRPr="00F43B4A">
        <w:rPr>
          <w:rFonts w:ascii="Times New Roman" w:hAnsi="Times New Roman" w:cs="Times New Roman"/>
          <w:noProof/>
          <w:color w:val="000000" w:themeColor="text1"/>
        </w:rPr>
        <w:t>correct</w:t>
      </w:r>
      <w:r w:rsidRPr="00F43B4A">
        <w:rPr>
          <w:rFonts w:ascii="Times New Roman" w:hAnsi="Times New Roman" w:cs="Times New Roman"/>
          <w:noProof/>
          <w:color w:val="000000" w:themeColor="text1"/>
        </w:rPr>
        <w:t xml:space="preserve"> account o</w:t>
      </w:r>
      <w:r w:rsidR="00012E1C" w:rsidRPr="00F43B4A">
        <w:rPr>
          <w:rFonts w:ascii="Times New Roman" w:hAnsi="Times New Roman" w:cs="Times New Roman"/>
          <w:noProof/>
          <w:color w:val="000000" w:themeColor="text1"/>
        </w:rPr>
        <w:t>f transference imagination</w:t>
      </w:r>
      <w:r w:rsidRPr="00F43B4A">
        <w:rPr>
          <w:rFonts w:ascii="Times New Roman" w:hAnsi="Times New Roman" w:cs="Times New Roman"/>
          <w:noProof/>
          <w:color w:val="000000" w:themeColor="text1"/>
        </w:rPr>
        <w:t>.</w:t>
      </w:r>
    </w:p>
    <w:p w14:paraId="7624476A" w14:textId="3DB2EABF" w:rsidR="001E2255" w:rsidRPr="00F43B4A" w:rsidRDefault="001E2255" w:rsidP="007D0558">
      <w:pPr>
        <w:spacing w:line="480" w:lineRule="auto"/>
        <w:jc w:val="both"/>
        <w:rPr>
          <w:rFonts w:ascii="Times New Roman" w:hAnsi="Times New Roman" w:cs="Times New Roman"/>
          <w:color w:val="000000" w:themeColor="text1"/>
        </w:rPr>
      </w:pPr>
    </w:p>
    <w:p w14:paraId="65272E6F" w14:textId="13E46CD8" w:rsidR="007D0558" w:rsidRPr="00F43B4A" w:rsidRDefault="007D0558" w:rsidP="007D0558">
      <w:pPr>
        <w:spacing w:line="480" w:lineRule="auto"/>
        <w:jc w:val="both"/>
        <w:rPr>
          <w:rFonts w:ascii="Times New Roman" w:hAnsi="Times New Roman" w:cs="Times New Roman"/>
          <w:b/>
          <w:bCs/>
          <w:color w:val="000000" w:themeColor="text1"/>
        </w:rPr>
      </w:pPr>
      <w:r w:rsidRPr="00F43B4A">
        <w:rPr>
          <w:rFonts w:ascii="Times New Roman" w:hAnsi="Times New Roman" w:cs="Times New Roman"/>
          <w:b/>
          <w:bCs/>
          <w:color w:val="000000" w:themeColor="text1"/>
        </w:rPr>
        <w:t>2. The p</w:t>
      </w:r>
      <w:r w:rsidR="001D6F51" w:rsidRPr="00F43B4A">
        <w:rPr>
          <w:rFonts w:ascii="Times New Roman" w:hAnsi="Times New Roman" w:cs="Times New Roman"/>
          <w:b/>
          <w:bCs/>
          <w:color w:val="000000" w:themeColor="text1"/>
        </w:rPr>
        <w:t>roject</w:t>
      </w:r>
    </w:p>
    <w:p w14:paraId="3D304A93" w14:textId="254C3659" w:rsidR="00012E1C" w:rsidRDefault="00012E1C" w:rsidP="007D0558">
      <w:pPr>
        <w:spacing w:line="480" w:lineRule="auto"/>
        <w:jc w:val="both"/>
        <w:rPr>
          <w:rFonts w:ascii="Times New Roman" w:hAnsi="Times New Roman" w:cs="Times New Roman"/>
          <w:b/>
          <w:bCs/>
          <w:color w:val="000000" w:themeColor="text1"/>
        </w:rPr>
      </w:pPr>
    </w:p>
    <w:p w14:paraId="7E7F823E" w14:textId="1B6257D5" w:rsidR="00A628D5" w:rsidRPr="00F43B4A" w:rsidRDefault="00DF4B1F" w:rsidP="00B30FAC">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A97F4E" w:rsidRPr="00F43B4A">
        <w:rPr>
          <w:rFonts w:ascii="Times New Roman" w:hAnsi="Times New Roman" w:cs="Times New Roman"/>
          <w:color w:val="000000" w:themeColor="text1"/>
        </w:rPr>
        <w:t>o characterise transference imagin</w:t>
      </w:r>
      <w:r w:rsidR="00D72A35">
        <w:rPr>
          <w:rFonts w:ascii="Times New Roman" w:hAnsi="Times New Roman" w:cs="Times New Roman"/>
          <w:color w:val="000000" w:themeColor="text1"/>
        </w:rPr>
        <w:t>ings</w:t>
      </w:r>
      <w:r w:rsidR="00A97F4E" w:rsidRPr="00F43B4A">
        <w:rPr>
          <w:rFonts w:ascii="Times New Roman" w:hAnsi="Times New Roman" w:cs="Times New Roman"/>
          <w:color w:val="000000" w:themeColor="text1"/>
        </w:rPr>
        <w:t xml:space="preserve"> </w:t>
      </w:r>
      <w:r w:rsidR="00054EFA">
        <w:rPr>
          <w:rFonts w:ascii="Times New Roman" w:hAnsi="Times New Roman" w:cs="Times New Roman"/>
          <w:color w:val="000000" w:themeColor="text1"/>
        </w:rPr>
        <w:t>more fully</w:t>
      </w:r>
      <w:r w:rsidR="00A97F4E" w:rsidRPr="00F43B4A">
        <w:rPr>
          <w:rFonts w:ascii="Times New Roman" w:hAnsi="Times New Roman" w:cs="Times New Roman"/>
          <w:color w:val="000000" w:themeColor="text1"/>
        </w:rPr>
        <w:t xml:space="preserve">, consider, first, the category of sensory imaginings. Sensory imaginings are mental episodes in which we </w:t>
      </w:r>
      <w:proofErr w:type="gramStart"/>
      <w:r w:rsidR="00A97F4E" w:rsidRPr="00F43B4A">
        <w:rPr>
          <w:rFonts w:ascii="Times New Roman" w:hAnsi="Times New Roman" w:cs="Times New Roman"/>
          <w:color w:val="000000" w:themeColor="text1"/>
        </w:rPr>
        <w:t xml:space="preserve">bring </w:t>
      </w:r>
      <w:r w:rsidR="00A97F4E" w:rsidRPr="00F43B4A">
        <w:rPr>
          <w:rFonts w:ascii="Times New Roman" w:hAnsi="Times New Roman" w:cs="Times New Roman"/>
          <w:noProof/>
          <w:color w:val="000000" w:themeColor="text1"/>
        </w:rPr>
        <w:t>to mind</w:t>
      </w:r>
      <w:proofErr w:type="gramEnd"/>
      <w:r w:rsidR="00A97F4E" w:rsidRPr="00F43B4A">
        <w:rPr>
          <w:rFonts w:ascii="Times New Roman" w:hAnsi="Times New Roman" w:cs="Times New Roman"/>
          <w:noProof/>
          <w:color w:val="000000" w:themeColor="text1"/>
        </w:rPr>
        <w:t xml:space="preserve"> perceivable states of affairs. They typically involve</w:t>
      </w:r>
      <w:r>
        <w:rPr>
          <w:rFonts w:ascii="Times New Roman" w:hAnsi="Times New Roman" w:cs="Times New Roman"/>
          <w:noProof/>
          <w:color w:val="000000" w:themeColor="text1"/>
        </w:rPr>
        <w:t xml:space="preserve"> having</w:t>
      </w:r>
      <w:r w:rsidR="00A97F4E" w:rsidRPr="00F43B4A">
        <w:rPr>
          <w:rFonts w:ascii="Times New Roman" w:hAnsi="Times New Roman" w:cs="Times New Roman"/>
          <w:noProof/>
          <w:color w:val="000000" w:themeColor="text1"/>
        </w:rPr>
        <w:t xml:space="preserve"> mental images, that is, quasi-perceptual experiences wherein those states of affairs are presented to us.</w:t>
      </w:r>
      <w:r w:rsidR="00A97F4E" w:rsidRPr="00F43B4A">
        <w:rPr>
          <w:rStyle w:val="FootnoteReference"/>
          <w:rFonts w:ascii="Times New Roman" w:hAnsi="Times New Roman" w:cs="Times New Roman"/>
          <w:noProof/>
          <w:color w:val="000000" w:themeColor="text1"/>
        </w:rPr>
        <w:footnoteReference w:id="4"/>
      </w:r>
      <w:r w:rsidR="00A97F4E" w:rsidRPr="00F43B4A">
        <w:rPr>
          <w:rFonts w:ascii="Times New Roman" w:hAnsi="Times New Roman" w:cs="Times New Roman"/>
          <w:noProof/>
          <w:color w:val="000000" w:themeColor="text1"/>
        </w:rPr>
        <w:t xml:space="preserve"> If I have an imagining that I would report by saying that I imagine that I am at the beach on a sunny day, for example, then I have an experience wherein I visualise the sun, the water, a sandy beach, and people sunbathing on their towels or swimming among the waves. I have, in </w:t>
      </w:r>
      <w:r w:rsidR="00A97F4E" w:rsidRPr="00F43B4A">
        <w:rPr>
          <w:rFonts w:ascii="Times New Roman" w:hAnsi="Times New Roman" w:cs="Times New Roman"/>
          <w:noProof/>
          <w:color w:val="000000" w:themeColor="text1"/>
        </w:rPr>
        <w:lastRenderedPageBreak/>
        <w:t xml:space="preserve">other words, a mental image which allows me to picture </w:t>
      </w:r>
      <w:r w:rsidR="00397982">
        <w:rPr>
          <w:rFonts w:ascii="Times New Roman" w:hAnsi="Times New Roman" w:cs="Times New Roman"/>
          <w:noProof/>
          <w:color w:val="000000" w:themeColor="text1"/>
        </w:rPr>
        <w:t>a</w:t>
      </w:r>
      <w:r w:rsidR="00A97F4E" w:rsidRPr="00F43B4A">
        <w:rPr>
          <w:rFonts w:ascii="Times New Roman" w:hAnsi="Times New Roman" w:cs="Times New Roman"/>
          <w:noProof/>
          <w:color w:val="000000" w:themeColor="text1"/>
        </w:rPr>
        <w:t xml:space="preserve"> scene with those elements in my mind.</w:t>
      </w:r>
      <w:r w:rsidR="003A6225">
        <w:rPr>
          <w:rFonts w:ascii="Times New Roman" w:hAnsi="Times New Roman" w:cs="Times New Roman"/>
          <w:noProof/>
          <w:color w:val="000000" w:themeColor="text1"/>
        </w:rPr>
        <w:t xml:space="preserve"> </w:t>
      </w:r>
      <w:r w:rsidR="003A6225">
        <w:rPr>
          <w:rFonts w:ascii="Times New Roman" w:hAnsi="Times New Roman" w:cs="Times New Roman"/>
          <w:color w:val="000000" w:themeColor="text1"/>
        </w:rPr>
        <w:t xml:space="preserve">Sensory imaginings </w:t>
      </w:r>
      <w:r>
        <w:rPr>
          <w:rFonts w:ascii="Times New Roman" w:hAnsi="Times New Roman" w:cs="Times New Roman"/>
          <w:color w:val="000000" w:themeColor="text1"/>
        </w:rPr>
        <w:t>should</w:t>
      </w:r>
      <w:r w:rsidR="003A6225">
        <w:rPr>
          <w:rFonts w:ascii="Times New Roman" w:hAnsi="Times New Roman" w:cs="Times New Roman"/>
          <w:color w:val="000000" w:themeColor="text1"/>
        </w:rPr>
        <w:t xml:space="preserve"> be distinguished</w:t>
      </w:r>
      <w:r w:rsidR="001738E9" w:rsidRPr="00F43B4A">
        <w:rPr>
          <w:rFonts w:ascii="Times New Roman" w:hAnsi="Times New Roman" w:cs="Times New Roman"/>
          <w:color w:val="000000" w:themeColor="text1"/>
        </w:rPr>
        <w:t xml:space="preserve"> from two other types of mental states that we usually associate with them. </w:t>
      </w:r>
      <w:r w:rsidR="00AD1726" w:rsidRPr="00F43B4A">
        <w:rPr>
          <w:rFonts w:ascii="Times New Roman" w:hAnsi="Times New Roman" w:cs="Times New Roman"/>
          <w:color w:val="000000" w:themeColor="text1"/>
        </w:rPr>
        <w:t>Fir</w:t>
      </w:r>
      <w:r w:rsidR="00821416" w:rsidRPr="00F43B4A">
        <w:rPr>
          <w:rFonts w:ascii="Times New Roman" w:hAnsi="Times New Roman" w:cs="Times New Roman"/>
          <w:color w:val="000000" w:themeColor="text1"/>
        </w:rPr>
        <w:t>stly</w:t>
      </w:r>
      <w:r w:rsidR="00AD1726" w:rsidRPr="00F43B4A">
        <w:rPr>
          <w:rFonts w:ascii="Times New Roman" w:hAnsi="Times New Roman" w:cs="Times New Roman"/>
          <w:color w:val="000000" w:themeColor="text1"/>
        </w:rPr>
        <w:t>, i</w:t>
      </w:r>
      <w:r w:rsidR="001738E9" w:rsidRPr="00F43B4A">
        <w:rPr>
          <w:rFonts w:ascii="Times New Roman" w:hAnsi="Times New Roman" w:cs="Times New Roman"/>
          <w:color w:val="000000" w:themeColor="text1"/>
        </w:rPr>
        <w:t>f one has</w:t>
      </w:r>
      <w:r>
        <w:rPr>
          <w:rFonts w:ascii="Times New Roman" w:hAnsi="Times New Roman" w:cs="Times New Roman"/>
          <w:color w:val="000000" w:themeColor="text1"/>
        </w:rPr>
        <w:t xml:space="preserve"> an imagining</w:t>
      </w:r>
      <w:r w:rsidR="001738E9" w:rsidRPr="00F43B4A">
        <w:rPr>
          <w:rFonts w:ascii="Times New Roman" w:hAnsi="Times New Roman" w:cs="Times New Roman"/>
          <w:color w:val="000000" w:themeColor="text1"/>
        </w:rPr>
        <w:t xml:space="preserve"> </w:t>
      </w:r>
      <w:r w:rsidR="00A628D5" w:rsidRPr="00F43B4A">
        <w:rPr>
          <w:rFonts w:ascii="Times New Roman" w:hAnsi="Times New Roman" w:cs="Times New Roman"/>
          <w:color w:val="000000" w:themeColor="text1"/>
        </w:rPr>
        <w:t>in virtue of forming some mental image, then, typically, there is something that one was trying to imagine by forming that mental image. We may call it, one's 'imaginative project'. If I try to imagine that I am at the beach on a sunny day, for example, and I visualise the scene at the beach as a result, then my imaginative project is that I am at the beach on a sunny day.</w:t>
      </w:r>
      <w:r w:rsidR="00B30FAC" w:rsidRPr="00F43B4A">
        <w:rPr>
          <w:rStyle w:val="FootnoteReference"/>
          <w:rFonts w:ascii="Times New Roman" w:hAnsi="Times New Roman" w:cs="Times New Roman"/>
          <w:color w:val="000000" w:themeColor="text1"/>
        </w:rPr>
        <w:footnoteReference w:id="5"/>
      </w:r>
      <w:r w:rsidR="00AD1726" w:rsidRPr="00F43B4A">
        <w:rPr>
          <w:rFonts w:ascii="Times New Roman" w:hAnsi="Times New Roman" w:cs="Times New Roman"/>
          <w:color w:val="000000" w:themeColor="text1"/>
        </w:rPr>
        <w:t xml:space="preserve"> </w:t>
      </w:r>
      <w:r w:rsidR="00821416" w:rsidRPr="00F43B4A">
        <w:rPr>
          <w:rFonts w:ascii="Times New Roman" w:hAnsi="Times New Roman" w:cs="Times New Roman"/>
          <w:color w:val="000000" w:themeColor="text1"/>
        </w:rPr>
        <w:t>Secondly</w:t>
      </w:r>
      <w:r w:rsidR="00AD1726" w:rsidRPr="00F43B4A">
        <w:rPr>
          <w:rFonts w:ascii="Times New Roman" w:hAnsi="Times New Roman" w:cs="Times New Roman"/>
          <w:color w:val="000000" w:themeColor="text1"/>
        </w:rPr>
        <w:t>, if one has</w:t>
      </w:r>
      <w:r w:rsidR="00922213">
        <w:rPr>
          <w:rFonts w:ascii="Times New Roman" w:hAnsi="Times New Roman" w:cs="Times New Roman"/>
          <w:color w:val="000000" w:themeColor="text1"/>
        </w:rPr>
        <w:t xml:space="preserve"> an imagining</w:t>
      </w:r>
      <w:r w:rsidR="00AD1726" w:rsidRPr="00F43B4A">
        <w:rPr>
          <w:rFonts w:ascii="Times New Roman" w:hAnsi="Times New Roman" w:cs="Times New Roman"/>
          <w:color w:val="000000" w:themeColor="text1"/>
        </w:rPr>
        <w:t xml:space="preserve"> in virtue of forming some mental image, then, typically, there is some broader purpose that one's imagi</w:t>
      </w:r>
      <w:r w:rsidR="00922213">
        <w:rPr>
          <w:rFonts w:ascii="Times New Roman" w:hAnsi="Times New Roman" w:cs="Times New Roman"/>
          <w:color w:val="000000" w:themeColor="text1"/>
        </w:rPr>
        <w:t>ning</w:t>
      </w:r>
      <w:r w:rsidR="00AD1726" w:rsidRPr="00F43B4A">
        <w:rPr>
          <w:rFonts w:ascii="Times New Roman" w:hAnsi="Times New Roman" w:cs="Times New Roman"/>
          <w:color w:val="000000" w:themeColor="text1"/>
        </w:rPr>
        <w:t xml:space="preserve"> was supposed to serve. We may call it, one's 'imaginative exercise'. If the reason why I try to imagine that I am at the beach is, for instance, that I am in the process of deciding whether going to the beach w</w:t>
      </w:r>
      <w:r w:rsidR="00397982">
        <w:rPr>
          <w:rFonts w:ascii="Times New Roman" w:hAnsi="Times New Roman" w:cs="Times New Roman"/>
          <w:color w:val="000000" w:themeColor="text1"/>
        </w:rPr>
        <w:t>ill</w:t>
      </w:r>
      <w:r w:rsidR="00AD1726" w:rsidRPr="00F43B4A">
        <w:rPr>
          <w:rFonts w:ascii="Times New Roman" w:hAnsi="Times New Roman" w:cs="Times New Roman"/>
          <w:color w:val="000000" w:themeColor="text1"/>
        </w:rPr>
        <w:t xml:space="preserve"> be more fun than, let us say, going to the movies, then my imaginative exercise is a decision-making exercise, </w:t>
      </w:r>
      <w:r w:rsidR="003A6225">
        <w:rPr>
          <w:rFonts w:ascii="Times New Roman" w:hAnsi="Times New Roman" w:cs="Times New Roman"/>
          <w:color w:val="000000" w:themeColor="text1"/>
        </w:rPr>
        <w:t>namely</w:t>
      </w:r>
      <w:r w:rsidR="00AD1726" w:rsidRPr="00F43B4A">
        <w:rPr>
          <w:rFonts w:ascii="Times New Roman" w:hAnsi="Times New Roman" w:cs="Times New Roman"/>
          <w:color w:val="000000" w:themeColor="text1"/>
        </w:rPr>
        <w:t xml:space="preserve">, making up my mind on how to spend </w:t>
      </w:r>
      <w:r w:rsidR="00821416" w:rsidRPr="00F43B4A">
        <w:rPr>
          <w:rFonts w:ascii="Times New Roman" w:hAnsi="Times New Roman" w:cs="Times New Roman"/>
          <w:color w:val="000000" w:themeColor="text1"/>
        </w:rPr>
        <w:t xml:space="preserve">my leisure time. </w:t>
      </w:r>
    </w:p>
    <w:p w14:paraId="0FB274C0" w14:textId="77777777" w:rsidR="003A6225" w:rsidRDefault="003A6225" w:rsidP="007D0558">
      <w:pPr>
        <w:spacing w:line="480" w:lineRule="auto"/>
        <w:jc w:val="both"/>
        <w:rPr>
          <w:rFonts w:ascii="Times New Roman" w:hAnsi="Times New Roman" w:cs="Times New Roman"/>
          <w:color w:val="000000" w:themeColor="text1"/>
        </w:rPr>
      </w:pPr>
    </w:p>
    <w:p w14:paraId="4D0078A1" w14:textId="46202439" w:rsidR="00463F63" w:rsidRPr="00F43B4A" w:rsidRDefault="003A6225"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noProof/>
          <w:color w:val="000000" w:themeColor="text1"/>
        </w:rPr>
        <w:t>An episode of transference imagination is a kind of sensory imagining. It is the kind of sensory imagining that a subject reports when they claim to imagine that they are having some property while being someone else.</w:t>
      </w:r>
      <w:r w:rsidRPr="00F43B4A">
        <w:rPr>
          <w:rStyle w:val="FootnoteReference"/>
          <w:rFonts w:ascii="Times New Roman" w:hAnsi="Times New Roman" w:cs="Times New Roman"/>
          <w:noProof/>
          <w:color w:val="000000" w:themeColor="text1"/>
        </w:rPr>
        <w:footnoteReference w:id="6"/>
      </w:r>
      <w:r w:rsidRPr="00F43B4A">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 xml:space="preserve">In the Napoleon case, for example, </w:t>
      </w:r>
      <w:r w:rsidR="00397982">
        <w:rPr>
          <w:rFonts w:ascii="Times New Roman" w:hAnsi="Times New Roman" w:cs="Times New Roman"/>
          <w:noProof/>
          <w:color w:val="000000" w:themeColor="text1"/>
        </w:rPr>
        <w:t>the episode of imagination that I am</w:t>
      </w:r>
      <w:r>
        <w:rPr>
          <w:rFonts w:ascii="Times New Roman" w:hAnsi="Times New Roman" w:cs="Times New Roman"/>
          <w:noProof/>
          <w:color w:val="000000" w:themeColor="text1"/>
        </w:rPr>
        <w:t xml:space="preserve"> having</w:t>
      </w:r>
      <w:r w:rsidR="00397982">
        <w:rPr>
          <w:rFonts w:ascii="Times New Roman" w:hAnsi="Times New Roman" w:cs="Times New Roman"/>
          <w:noProof/>
          <w:color w:val="000000" w:themeColor="text1"/>
        </w:rPr>
        <w:t xml:space="preserve"> is</w:t>
      </w:r>
      <w:r>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lastRenderedPageBreak/>
        <w:t>a sensory imagining</w:t>
      </w:r>
      <w:r w:rsidR="003A6FB0">
        <w:rPr>
          <w:rFonts w:ascii="Times New Roman" w:hAnsi="Times New Roman" w:cs="Times New Roman"/>
          <w:noProof/>
          <w:color w:val="000000" w:themeColor="text1"/>
        </w:rPr>
        <w:t>. For</w:t>
      </w:r>
      <w:r>
        <w:rPr>
          <w:rFonts w:ascii="Times New Roman" w:hAnsi="Times New Roman" w:cs="Times New Roman"/>
          <w:noProof/>
          <w:color w:val="000000" w:themeColor="text1"/>
        </w:rPr>
        <w:t xml:space="preserve"> I</w:t>
      </w:r>
      <w:r w:rsidRPr="00F43B4A">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have formed</w:t>
      </w:r>
      <w:r w:rsidRPr="00F43B4A">
        <w:rPr>
          <w:rFonts w:ascii="Times New Roman" w:hAnsi="Times New Roman" w:cs="Times New Roman"/>
          <w:noProof/>
          <w:color w:val="000000" w:themeColor="text1"/>
        </w:rPr>
        <w:t xml:space="preserve"> a mental image of the battle of Waterloo; an experience wherein I visualise, let us say, </w:t>
      </w:r>
      <w:r w:rsidRPr="00F43B4A">
        <w:rPr>
          <w:rFonts w:ascii="Times New Roman" w:hAnsi="Times New Roman" w:cs="Times New Roman"/>
          <w:color w:val="000000" w:themeColor="text1"/>
        </w:rPr>
        <w:t xml:space="preserve">soldiers beating their drums, cannons shooting and Guards charging towards the battlefield through the smoke of gun powder. </w:t>
      </w:r>
      <w:r w:rsidR="003A6FB0">
        <w:rPr>
          <w:rFonts w:ascii="Times New Roman" w:hAnsi="Times New Roman" w:cs="Times New Roman"/>
          <w:color w:val="000000" w:themeColor="text1"/>
        </w:rPr>
        <w:t>And, since</w:t>
      </w:r>
      <w:r w:rsidRPr="00F43B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w:t>
      </w:r>
      <w:r w:rsidRPr="00F43B4A">
        <w:rPr>
          <w:rFonts w:ascii="Times New Roman" w:hAnsi="Times New Roman" w:cs="Times New Roman"/>
          <w:color w:val="000000" w:themeColor="text1"/>
        </w:rPr>
        <w:t xml:space="preserve">report what I imagine, in virtue of having that mental image, by </w:t>
      </w:r>
      <w:r>
        <w:rPr>
          <w:rFonts w:ascii="Times New Roman" w:hAnsi="Times New Roman" w:cs="Times New Roman"/>
          <w:color w:val="000000" w:themeColor="text1"/>
        </w:rPr>
        <w:t>saying that I</w:t>
      </w:r>
      <w:r w:rsidRPr="00F43B4A">
        <w:rPr>
          <w:rFonts w:ascii="Times New Roman" w:hAnsi="Times New Roman" w:cs="Times New Roman"/>
          <w:color w:val="000000" w:themeColor="text1"/>
        </w:rPr>
        <w:t xml:space="preserve"> imagine that I am Napoleon seeing Waterloo</w:t>
      </w:r>
      <w:r>
        <w:rPr>
          <w:rFonts w:ascii="Times New Roman" w:hAnsi="Times New Roman" w:cs="Times New Roman"/>
          <w:color w:val="000000" w:themeColor="text1"/>
        </w:rPr>
        <w:t>, my sensory imagining qualifies as an episode of transference imagination as well.</w:t>
      </w:r>
      <w:r w:rsidR="003A6FB0">
        <w:rPr>
          <w:rFonts w:ascii="Times New Roman" w:hAnsi="Times New Roman" w:cs="Times New Roman"/>
          <w:color w:val="000000" w:themeColor="text1"/>
        </w:rPr>
        <w:t xml:space="preserve"> </w:t>
      </w:r>
      <w:r w:rsidR="00463F63" w:rsidRPr="00F43B4A">
        <w:rPr>
          <w:rFonts w:ascii="Times New Roman" w:hAnsi="Times New Roman" w:cs="Times New Roman"/>
          <w:color w:val="000000" w:themeColor="text1"/>
        </w:rPr>
        <w:t>The puzzle</w:t>
      </w:r>
      <w:r w:rsidR="00E8002C" w:rsidRPr="00F43B4A">
        <w:rPr>
          <w:rFonts w:ascii="Times New Roman" w:hAnsi="Times New Roman" w:cs="Times New Roman"/>
          <w:color w:val="000000" w:themeColor="text1"/>
        </w:rPr>
        <w:t xml:space="preserve"> of transference imagination, with regards to that episode, </w:t>
      </w:r>
      <w:r w:rsidR="00463F63" w:rsidRPr="00F43B4A">
        <w:rPr>
          <w:rFonts w:ascii="Times New Roman" w:hAnsi="Times New Roman" w:cs="Times New Roman"/>
          <w:color w:val="000000" w:themeColor="text1"/>
        </w:rPr>
        <w:t>can</w:t>
      </w:r>
      <w:r w:rsidR="003A6FB0">
        <w:rPr>
          <w:rFonts w:ascii="Times New Roman" w:hAnsi="Times New Roman" w:cs="Times New Roman"/>
          <w:color w:val="000000" w:themeColor="text1"/>
        </w:rPr>
        <w:t xml:space="preserve"> now</w:t>
      </w:r>
      <w:r w:rsidR="00463F63" w:rsidRPr="00F43B4A">
        <w:rPr>
          <w:rFonts w:ascii="Times New Roman" w:hAnsi="Times New Roman" w:cs="Times New Roman"/>
          <w:color w:val="000000" w:themeColor="text1"/>
        </w:rPr>
        <w:t xml:space="preserve"> be formulated as an inconsistent triad</w:t>
      </w:r>
      <w:r w:rsidR="003A6FB0">
        <w:rPr>
          <w:rFonts w:ascii="Times New Roman" w:hAnsi="Times New Roman" w:cs="Times New Roman"/>
          <w:color w:val="000000" w:themeColor="text1"/>
        </w:rPr>
        <w:t xml:space="preserve"> with the</w:t>
      </w:r>
      <w:r w:rsidR="00463F63" w:rsidRPr="00F43B4A">
        <w:rPr>
          <w:rFonts w:ascii="Times New Roman" w:hAnsi="Times New Roman" w:cs="Times New Roman"/>
          <w:color w:val="000000" w:themeColor="text1"/>
        </w:rPr>
        <w:t xml:space="preserve"> following three claims:</w:t>
      </w:r>
    </w:p>
    <w:p w14:paraId="1A7D50F8" w14:textId="77777777" w:rsidR="0053011D" w:rsidRPr="00F43B4A" w:rsidRDefault="0053011D" w:rsidP="007D0558">
      <w:pPr>
        <w:spacing w:line="480" w:lineRule="auto"/>
        <w:jc w:val="both"/>
        <w:rPr>
          <w:rFonts w:ascii="Times New Roman" w:hAnsi="Times New Roman" w:cs="Times New Roman"/>
          <w:color w:val="000000" w:themeColor="text1"/>
        </w:rPr>
      </w:pPr>
    </w:p>
    <w:p w14:paraId="4E51C70F" w14:textId="77777777" w:rsidR="0053011D" w:rsidRPr="00F43B4A" w:rsidRDefault="0053011D"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r>
      <w:r w:rsidR="00463F63" w:rsidRPr="00F43B4A">
        <w:rPr>
          <w:rFonts w:ascii="Times New Roman" w:hAnsi="Times New Roman" w:cs="Times New Roman"/>
          <w:color w:val="000000" w:themeColor="text1"/>
        </w:rPr>
        <w:t>(</w:t>
      </w:r>
      <w:proofErr w:type="spellStart"/>
      <w:r w:rsidR="00463F63" w:rsidRPr="00F43B4A">
        <w:rPr>
          <w:rFonts w:ascii="Times New Roman" w:hAnsi="Times New Roman" w:cs="Times New Roman"/>
          <w:color w:val="000000" w:themeColor="text1"/>
        </w:rPr>
        <w:t>i</w:t>
      </w:r>
      <w:proofErr w:type="spellEnd"/>
      <w:r w:rsidR="00463F63" w:rsidRPr="00F43B4A">
        <w:rPr>
          <w:rFonts w:ascii="Times New Roman" w:hAnsi="Times New Roman" w:cs="Times New Roman"/>
          <w:color w:val="000000" w:themeColor="text1"/>
        </w:rPr>
        <w:t>)</w:t>
      </w:r>
      <w:r w:rsidRPr="00F43B4A">
        <w:rPr>
          <w:rFonts w:ascii="Times New Roman" w:hAnsi="Times New Roman" w:cs="Times New Roman"/>
          <w:color w:val="000000" w:themeColor="text1"/>
        </w:rPr>
        <w:tab/>
        <w:t>I imagine that I am Napoleon seeing Waterloo.</w:t>
      </w:r>
    </w:p>
    <w:p w14:paraId="0223C8E1" w14:textId="1CA0A8D0" w:rsidR="0053011D" w:rsidRPr="00F43B4A" w:rsidRDefault="0053011D"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(ii)</w:t>
      </w:r>
      <w:r w:rsidRPr="00F43B4A">
        <w:rPr>
          <w:rFonts w:ascii="Times New Roman" w:hAnsi="Times New Roman" w:cs="Times New Roman"/>
          <w:color w:val="000000" w:themeColor="text1"/>
        </w:rPr>
        <w:tab/>
        <w:t>It is impossible that I am Napoleon seeing Waterloo.</w:t>
      </w:r>
    </w:p>
    <w:p w14:paraId="5A78F50C" w14:textId="42F43467" w:rsidR="0053011D" w:rsidRPr="00F43B4A" w:rsidRDefault="0053011D"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(iii)</w:t>
      </w:r>
      <w:r w:rsidRPr="00F43B4A">
        <w:rPr>
          <w:rFonts w:ascii="Times New Roman" w:hAnsi="Times New Roman" w:cs="Times New Roman"/>
          <w:color w:val="000000" w:themeColor="text1"/>
        </w:rPr>
        <w:tab/>
        <w:t>For any proposition p, if</w:t>
      </w:r>
      <w:r w:rsidR="00B826F4" w:rsidRPr="00F43B4A">
        <w:rPr>
          <w:rFonts w:ascii="Times New Roman" w:hAnsi="Times New Roman" w:cs="Times New Roman"/>
          <w:color w:val="000000" w:themeColor="text1"/>
        </w:rPr>
        <w:t xml:space="preserve"> I</w:t>
      </w:r>
      <w:r w:rsidRPr="00F43B4A">
        <w:rPr>
          <w:rFonts w:ascii="Times New Roman" w:hAnsi="Times New Roman" w:cs="Times New Roman"/>
          <w:color w:val="000000" w:themeColor="text1"/>
        </w:rPr>
        <w:t xml:space="preserve"> imagine that p</w:t>
      </w:r>
      <w:r w:rsidR="00B826F4" w:rsidRPr="00F43B4A">
        <w:rPr>
          <w:rFonts w:ascii="Times New Roman" w:hAnsi="Times New Roman" w:cs="Times New Roman"/>
          <w:color w:val="000000" w:themeColor="text1"/>
        </w:rPr>
        <w:t>, then it is possible that p</w:t>
      </w:r>
      <w:r w:rsidRPr="00F43B4A">
        <w:rPr>
          <w:rFonts w:ascii="Times New Roman" w:hAnsi="Times New Roman" w:cs="Times New Roman"/>
          <w:color w:val="000000" w:themeColor="text1"/>
        </w:rPr>
        <w:t>.</w:t>
      </w:r>
    </w:p>
    <w:p w14:paraId="11395C60" w14:textId="7A805529" w:rsidR="00A12E88" w:rsidRPr="00F43B4A" w:rsidRDefault="00A12E88" w:rsidP="007D0558">
      <w:pPr>
        <w:spacing w:line="480" w:lineRule="auto"/>
        <w:jc w:val="both"/>
        <w:rPr>
          <w:rFonts w:ascii="Times New Roman" w:hAnsi="Times New Roman" w:cs="Times New Roman"/>
          <w:color w:val="000000" w:themeColor="text1"/>
        </w:rPr>
      </w:pPr>
    </w:p>
    <w:p w14:paraId="6199A712" w14:textId="3C30D7D2" w:rsidR="003F0BA0" w:rsidRPr="00F43B4A" w:rsidRDefault="0053011D"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 puzzle arises because, if we take my report</w:t>
      </w:r>
      <w:r w:rsidR="00B826F4" w:rsidRPr="00F43B4A">
        <w:rPr>
          <w:rFonts w:ascii="Times New Roman" w:hAnsi="Times New Roman" w:cs="Times New Roman"/>
          <w:color w:val="000000" w:themeColor="text1"/>
        </w:rPr>
        <w:t xml:space="preserve"> literally, then it seems that (</w:t>
      </w:r>
      <w:proofErr w:type="spellStart"/>
      <w:r w:rsidR="00B826F4" w:rsidRPr="00F43B4A">
        <w:rPr>
          <w:rFonts w:ascii="Times New Roman" w:hAnsi="Times New Roman" w:cs="Times New Roman"/>
          <w:color w:val="000000" w:themeColor="text1"/>
        </w:rPr>
        <w:t>i</w:t>
      </w:r>
      <w:proofErr w:type="spellEnd"/>
      <w:r w:rsidR="00B826F4" w:rsidRPr="00F43B4A">
        <w:rPr>
          <w:rFonts w:ascii="Times New Roman" w:hAnsi="Times New Roman" w:cs="Times New Roman"/>
          <w:color w:val="000000" w:themeColor="text1"/>
        </w:rPr>
        <w:t xml:space="preserve">) </w:t>
      </w:r>
      <w:r w:rsidR="00B85AE4" w:rsidRPr="00F43B4A">
        <w:rPr>
          <w:rFonts w:ascii="Times New Roman" w:hAnsi="Times New Roman" w:cs="Times New Roman"/>
          <w:color w:val="000000" w:themeColor="text1"/>
        </w:rPr>
        <w:t>should be</w:t>
      </w:r>
      <w:r w:rsidR="00B826F4" w:rsidRPr="00F43B4A">
        <w:rPr>
          <w:rFonts w:ascii="Times New Roman" w:hAnsi="Times New Roman" w:cs="Times New Roman"/>
          <w:color w:val="000000" w:themeColor="text1"/>
        </w:rPr>
        <w:t xml:space="preserve"> true. But</w:t>
      </w:r>
      <w:r w:rsidR="000142FF">
        <w:rPr>
          <w:rFonts w:ascii="Times New Roman" w:hAnsi="Times New Roman" w:cs="Times New Roman"/>
          <w:color w:val="000000" w:themeColor="text1"/>
        </w:rPr>
        <w:t xml:space="preserve"> it also seems that</w:t>
      </w:r>
      <w:r w:rsidR="00A12E88" w:rsidRPr="00F43B4A">
        <w:rPr>
          <w:rFonts w:ascii="Times New Roman" w:hAnsi="Times New Roman" w:cs="Times New Roman"/>
          <w:color w:val="000000" w:themeColor="text1"/>
        </w:rPr>
        <w:t xml:space="preserve"> claim</w:t>
      </w:r>
      <w:r w:rsidR="00B826F4" w:rsidRPr="00F43B4A">
        <w:rPr>
          <w:rFonts w:ascii="Times New Roman" w:hAnsi="Times New Roman" w:cs="Times New Roman"/>
          <w:color w:val="000000" w:themeColor="text1"/>
        </w:rPr>
        <w:t xml:space="preserve"> (ii)</w:t>
      </w:r>
      <w:r w:rsidR="0085182F" w:rsidRPr="00F43B4A">
        <w:rPr>
          <w:rFonts w:ascii="Times New Roman" w:hAnsi="Times New Roman" w:cs="Times New Roman"/>
          <w:color w:val="000000" w:themeColor="text1"/>
        </w:rPr>
        <w:t>, which hinges on the modal status of identity,</w:t>
      </w:r>
      <w:r w:rsidR="00B826F4" w:rsidRPr="00F43B4A">
        <w:rPr>
          <w:rFonts w:ascii="Times New Roman" w:hAnsi="Times New Roman" w:cs="Times New Roman"/>
          <w:color w:val="000000" w:themeColor="text1"/>
        </w:rPr>
        <w:t xml:space="preserve"> </w:t>
      </w:r>
      <w:r w:rsidR="000142FF">
        <w:rPr>
          <w:rFonts w:ascii="Times New Roman" w:hAnsi="Times New Roman" w:cs="Times New Roman"/>
          <w:color w:val="000000" w:themeColor="text1"/>
        </w:rPr>
        <w:t>should be</w:t>
      </w:r>
      <w:r w:rsidR="00B826F4" w:rsidRPr="00F43B4A">
        <w:rPr>
          <w:rFonts w:ascii="Times New Roman" w:hAnsi="Times New Roman" w:cs="Times New Roman"/>
          <w:color w:val="000000" w:themeColor="text1"/>
        </w:rPr>
        <w:t xml:space="preserve"> true</w:t>
      </w:r>
      <w:r w:rsidR="00A12E88" w:rsidRPr="00F43B4A">
        <w:rPr>
          <w:rFonts w:ascii="Times New Roman" w:hAnsi="Times New Roman" w:cs="Times New Roman"/>
          <w:color w:val="000000" w:themeColor="text1"/>
        </w:rPr>
        <w:t xml:space="preserve">. </w:t>
      </w:r>
      <w:r w:rsidR="00785061">
        <w:rPr>
          <w:rFonts w:ascii="Times New Roman" w:hAnsi="Times New Roman" w:cs="Times New Roman"/>
          <w:color w:val="000000" w:themeColor="text1"/>
        </w:rPr>
        <w:t>I</w:t>
      </w:r>
      <w:r w:rsidR="00B826F4" w:rsidRPr="00F43B4A">
        <w:rPr>
          <w:rFonts w:ascii="Times New Roman" w:hAnsi="Times New Roman" w:cs="Times New Roman"/>
          <w:color w:val="000000" w:themeColor="text1"/>
        </w:rPr>
        <w:t>t is hard to see how</w:t>
      </w:r>
      <w:r w:rsidR="00A12E88" w:rsidRPr="00F43B4A">
        <w:rPr>
          <w:rFonts w:ascii="Times New Roman" w:hAnsi="Times New Roman" w:cs="Times New Roman"/>
          <w:color w:val="000000" w:themeColor="text1"/>
        </w:rPr>
        <w:t>, in general,</w:t>
      </w:r>
      <w:r w:rsidR="00B826F4" w:rsidRPr="00F43B4A">
        <w:rPr>
          <w:rFonts w:ascii="Times New Roman" w:hAnsi="Times New Roman" w:cs="Times New Roman"/>
          <w:color w:val="000000" w:themeColor="text1"/>
        </w:rPr>
        <w:t xml:space="preserve"> two different objects could possibly be identical.</w:t>
      </w:r>
      <w:r w:rsidR="00647F7A" w:rsidRPr="00F43B4A">
        <w:rPr>
          <w:rStyle w:val="FootnoteReference"/>
          <w:rFonts w:ascii="Times New Roman" w:hAnsi="Times New Roman" w:cs="Times New Roman"/>
          <w:color w:val="000000" w:themeColor="text1"/>
        </w:rPr>
        <w:footnoteReference w:id="7"/>
      </w:r>
      <w:r w:rsidR="00B826F4" w:rsidRPr="00F43B4A">
        <w:rPr>
          <w:rFonts w:ascii="Times New Roman" w:hAnsi="Times New Roman" w:cs="Times New Roman"/>
          <w:color w:val="000000" w:themeColor="text1"/>
        </w:rPr>
        <w:t xml:space="preserve"> </w:t>
      </w:r>
      <w:r w:rsidR="00A12E88" w:rsidRPr="00F43B4A">
        <w:rPr>
          <w:rFonts w:ascii="Times New Roman" w:hAnsi="Times New Roman" w:cs="Times New Roman"/>
          <w:color w:val="000000" w:themeColor="text1"/>
        </w:rPr>
        <w:t xml:space="preserve">Finally, claim (iii) seems true as well. Claim (iii) is motivated by a view about the epistemology of modality; the view that imagination gives us cognitive access to the realm of possibility. </w:t>
      </w:r>
      <w:r w:rsidR="002A2E99" w:rsidRPr="00F43B4A">
        <w:rPr>
          <w:rFonts w:ascii="Times New Roman" w:hAnsi="Times New Roman" w:cs="Times New Roman"/>
          <w:color w:val="000000" w:themeColor="text1"/>
        </w:rPr>
        <w:t xml:space="preserve">If we deny (iii), then it is difficult to see how imagination could </w:t>
      </w:r>
      <w:r w:rsidR="008638CF" w:rsidRPr="00F43B4A">
        <w:rPr>
          <w:rFonts w:ascii="Times New Roman" w:hAnsi="Times New Roman" w:cs="Times New Roman"/>
          <w:color w:val="000000" w:themeColor="text1"/>
        </w:rPr>
        <w:t>provide us with any knowledge of</w:t>
      </w:r>
      <w:r w:rsidR="002A2E99" w:rsidRPr="00F43B4A">
        <w:rPr>
          <w:rFonts w:ascii="Times New Roman" w:hAnsi="Times New Roman" w:cs="Times New Roman"/>
          <w:color w:val="000000" w:themeColor="text1"/>
        </w:rPr>
        <w:t xml:space="preserve"> which </w:t>
      </w:r>
      <w:r w:rsidR="006B4315" w:rsidRPr="00F43B4A">
        <w:rPr>
          <w:rFonts w:ascii="Times New Roman" w:hAnsi="Times New Roman" w:cs="Times New Roman"/>
          <w:color w:val="000000" w:themeColor="text1"/>
        </w:rPr>
        <w:t>states of affairs</w:t>
      </w:r>
      <w:r w:rsidR="002A2E99" w:rsidRPr="00F43B4A">
        <w:rPr>
          <w:rFonts w:ascii="Times New Roman" w:hAnsi="Times New Roman" w:cs="Times New Roman"/>
          <w:color w:val="000000" w:themeColor="text1"/>
        </w:rPr>
        <w:t xml:space="preserve"> are possible. And, unfortunately, there seem</w:t>
      </w:r>
      <w:r w:rsidR="008638CF" w:rsidRPr="00F43B4A">
        <w:rPr>
          <w:rFonts w:ascii="Times New Roman" w:hAnsi="Times New Roman" w:cs="Times New Roman"/>
          <w:color w:val="000000" w:themeColor="text1"/>
        </w:rPr>
        <w:t>s</w:t>
      </w:r>
      <w:r w:rsidR="002A2E99" w:rsidRPr="00F43B4A">
        <w:rPr>
          <w:rFonts w:ascii="Times New Roman" w:hAnsi="Times New Roman" w:cs="Times New Roman"/>
          <w:color w:val="000000" w:themeColor="text1"/>
        </w:rPr>
        <w:t xml:space="preserve"> to be </w:t>
      </w:r>
      <w:r w:rsidR="008638CF" w:rsidRPr="00F43B4A">
        <w:rPr>
          <w:rFonts w:ascii="Times New Roman" w:hAnsi="Times New Roman" w:cs="Times New Roman"/>
          <w:color w:val="000000" w:themeColor="text1"/>
        </w:rPr>
        <w:t>no</w:t>
      </w:r>
      <w:r w:rsidR="002A2E99" w:rsidRPr="00F43B4A">
        <w:rPr>
          <w:rFonts w:ascii="Times New Roman" w:hAnsi="Times New Roman" w:cs="Times New Roman"/>
          <w:color w:val="000000" w:themeColor="text1"/>
        </w:rPr>
        <w:t xml:space="preserve"> explanation for how we come to acquire such knowledge, except</w:t>
      </w:r>
      <w:r w:rsidR="003F0BA0" w:rsidRPr="00F43B4A">
        <w:rPr>
          <w:rFonts w:ascii="Times New Roman" w:hAnsi="Times New Roman" w:cs="Times New Roman"/>
          <w:color w:val="000000" w:themeColor="text1"/>
        </w:rPr>
        <w:t xml:space="preserve"> for</w:t>
      </w:r>
      <w:r w:rsidR="002A2E99" w:rsidRPr="00F43B4A">
        <w:rPr>
          <w:rFonts w:ascii="Times New Roman" w:hAnsi="Times New Roman" w:cs="Times New Roman"/>
          <w:color w:val="000000" w:themeColor="text1"/>
        </w:rPr>
        <w:t xml:space="preserve"> </w:t>
      </w:r>
      <w:r w:rsidR="003F0BA0" w:rsidRPr="00F43B4A">
        <w:rPr>
          <w:rFonts w:ascii="Times New Roman" w:hAnsi="Times New Roman" w:cs="Times New Roman"/>
          <w:color w:val="000000" w:themeColor="text1"/>
        </w:rPr>
        <w:t>our</w:t>
      </w:r>
      <w:r w:rsidR="002A2E99" w:rsidRPr="00F43B4A">
        <w:rPr>
          <w:rFonts w:ascii="Times New Roman" w:hAnsi="Times New Roman" w:cs="Times New Roman"/>
          <w:color w:val="000000" w:themeColor="text1"/>
        </w:rPr>
        <w:t xml:space="preserve"> use of </w:t>
      </w:r>
      <w:r w:rsidR="003F0BA0" w:rsidRPr="00F43B4A">
        <w:rPr>
          <w:rFonts w:ascii="Times New Roman" w:hAnsi="Times New Roman" w:cs="Times New Roman"/>
          <w:color w:val="000000" w:themeColor="text1"/>
        </w:rPr>
        <w:t>the</w:t>
      </w:r>
      <w:r w:rsidR="002A2E99" w:rsidRPr="00F43B4A">
        <w:rPr>
          <w:rFonts w:ascii="Times New Roman" w:hAnsi="Times New Roman" w:cs="Times New Roman"/>
          <w:color w:val="000000" w:themeColor="text1"/>
        </w:rPr>
        <w:t xml:space="preserve"> imagination.</w:t>
      </w:r>
      <w:r w:rsidR="00DC300E" w:rsidRPr="00F43B4A">
        <w:rPr>
          <w:rStyle w:val="FootnoteReference"/>
          <w:rFonts w:ascii="Times New Roman" w:hAnsi="Times New Roman" w:cs="Times New Roman"/>
          <w:color w:val="000000" w:themeColor="text1"/>
        </w:rPr>
        <w:footnoteReference w:id="8"/>
      </w:r>
      <w:r w:rsidR="002A2E99" w:rsidRPr="00F43B4A">
        <w:rPr>
          <w:rFonts w:ascii="Times New Roman" w:hAnsi="Times New Roman" w:cs="Times New Roman"/>
          <w:color w:val="000000" w:themeColor="text1"/>
        </w:rPr>
        <w:t xml:space="preserve"> The puzzle, now, is that (</w:t>
      </w:r>
      <w:proofErr w:type="spellStart"/>
      <w:r w:rsidR="002A2E99" w:rsidRPr="00F43B4A">
        <w:rPr>
          <w:rFonts w:ascii="Times New Roman" w:hAnsi="Times New Roman" w:cs="Times New Roman"/>
          <w:color w:val="000000" w:themeColor="text1"/>
        </w:rPr>
        <w:t>i</w:t>
      </w:r>
      <w:proofErr w:type="spellEnd"/>
      <w:r w:rsidR="002A2E99" w:rsidRPr="00F43B4A">
        <w:rPr>
          <w:rFonts w:ascii="Times New Roman" w:hAnsi="Times New Roman" w:cs="Times New Roman"/>
          <w:color w:val="000000" w:themeColor="text1"/>
        </w:rPr>
        <w:t>), (ii) and (iii) cannot be true at the same time</w:t>
      </w:r>
      <w:r w:rsidR="008638CF" w:rsidRPr="00F43B4A">
        <w:rPr>
          <w:rFonts w:ascii="Times New Roman" w:hAnsi="Times New Roman" w:cs="Times New Roman"/>
          <w:color w:val="000000" w:themeColor="text1"/>
        </w:rPr>
        <w:t>:</w:t>
      </w:r>
      <w:r w:rsidR="002A2E99" w:rsidRPr="00F43B4A">
        <w:rPr>
          <w:rFonts w:ascii="Times New Roman" w:hAnsi="Times New Roman" w:cs="Times New Roman"/>
          <w:color w:val="000000" w:themeColor="text1"/>
        </w:rPr>
        <w:t xml:space="preserve"> From (</w:t>
      </w:r>
      <w:proofErr w:type="spellStart"/>
      <w:r w:rsidR="002A2E99" w:rsidRPr="00F43B4A">
        <w:rPr>
          <w:rFonts w:ascii="Times New Roman" w:hAnsi="Times New Roman" w:cs="Times New Roman"/>
          <w:color w:val="000000" w:themeColor="text1"/>
        </w:rPr>
        <w:t>i</w:t>
      </w:r>
      <w:proofErr w:type="spellEnd"/>
      <w:r w:rsidR="002A2E99" w:rsidRPr="00F43B4A">
        <w:rPr>
          <w:rFonts w:ascii="Times New Roman" w:hAnsi="Times New Roman" w:cs="Times New Roman"/>
          <w:color w:val="000000" w:themeColor="text1"/>
        </w:rPr>
        <w:t xml:space="preserve">) and (iii), it follows that it is possible that I am Napoleon seeing Waterloo, which </w:t>
      </w:r>
      <w:r w:rsidR="003F0BA0" w:rsidRPr="00F43B4A">
        <w:rPr>
          <w:rFonts w:ascii="Times New Roman" w:hAnsi="Times New Roman" w:cs="Times New Roman"/>
          <w:color w:val="000000" w:themeColor="text1"/>
        </w:rPr>
        <w:t>contradicts</w:t>
      </w:r>
      <w:r w:rsidR="002A2E99" w:rsidRPr="00F43B4A">
        <w:rPr>
          <w:rFonts w:ascii="Times New Roman" w:hAnsi="Times New Roman" w:cs="Times New Roman"/>
          <w:color w:val="000000" w:themeColor="text1"/>
        </w:rPr>
        <w:t xml:space="preserve"> (ii).</w:t>
      </w:r>
      <w:r w:rsidR="00A12E88" w:rsidRPr="00F43B4A">
        <w:rPr>
          <w:rFonts w:ascii="Times New Roman" w:hAnsi="Times New Roman" w:cs="Times New Roman"/>
          <w:color w:val="000000" w:themeColor="text1"/>
        </w:rPr>
        <w:t xml:space="preserve">  </w:t>
      </w:r>
    </w:p>
    <w:p w14:paraId="7AE4C712" w14:textId="42BA470D" w:rsidR="00906B91" w:rsidRDefault="003F0BA0" w:rsidP="007D0558">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lastRenderedPageBreak/>
        <w:t>One approach to dissolving the puzzle of transference imagination consists in</w:t>
      </w:r>
      <w:r w:rsidR="003A6FB0">
        <w:rPr>
          <w:rFonts w:ascii="Times New Roman" w:hAnsi="Times New Roman" w:cs="Times New Roman"/>
          <w:color w:val="000000" w:themeColor="text1"/>
        </w:rPr>
        <w:t xml:space="preserve"> accepting (</w:t>
      </w:r>
      <w:proofErr w:type="spellStart"/>
      <w:r w:rsidR="003A6FB0">
        <w:rPr>
          <w:rFonts w:ascii="Times New Roman" w:hAnsi="Times New Roman" w:cs="Times New Roman"/>
          <w:color w:val="000000" w:themeColor="text1"/>
        </w:rPr>
        <w:t>i</w:t>
      </w:r>
      <w:proofErr w:type="spellEnd"/>
      <w:r w:rsidR="003A6FB0">
        <w:rPr>
          <w:rFonts w:ascii="Times New Roman" w:hAnsi="Times New Roman" w:cs="Times New Roman"/>
          <w:color w:val="000000" w:themeColor="text1"/>
        </w:rPr>
        <w:t xml:space="preserve">) </w:t>
      </w:r>
      <w:proofErr w:type="gramStart"/>
      <w:r w:rsidR="003A6FB0">
        <w:rPr>
          <w:rFonts w:ascii="Times New Roman" w:hAnsi="Times New Roman" w:cs="Times New Roman"/>
          <w:color w:val="000000" w:themeColor="text1"/>
        </w:rPr>
        <w:t>on the basis of</w:t>
      </w:r>
      <w:proofErr w:type="gramEnd"/>
      <w:r w:rsidR="003A6FB0">
        <w:rPr>
          <w:rFonts w:ascii="Times New Roman" w:hAnsi="Times New Roman" w:cs="Times New Roman"/>
          <w:color w:val="000000" w:themeColor="text1"/>
        </w:rPr>
        <w:t xml:space="preserve"> my verbal report, and</w:t>
      </w:r>
      <w:r w:rsidRPr="00F43B4A">
        <w:rPr>
          <w:rFonts w:ascii="Times New Roman" w:hAnsi="Times New Roman" w:cs="Times New Roman"/>
          <w:color w:val="000000" w:themeColor="text1"/>
        </w:rPr>
        <w:t xml:space="preserve"> putting pressure on either (ii) or (iii). One may choose</w:t>
      </w:r>
      <w:r w:rsidR="008638CF" w:rsidRPr="00F43B4A">
        <w:rPr>
          <w:rFonts w:ascii="Times New Roman" w:hAnsi="Times New Roman" w:cs="Times New Roman"/>
          <w:color w:val="000000" w:themeColor="text1"/>
        </w:rPr>
        <w:t xml:space="preserve"> to challenge (ii)</w:t>
      </w:r>
      <w:r w:rsidRPr="00F43B4A">
        <w:rPr>
          <w:rFonts w:ascii="Times New Roman" w:hAnsi="Times New Roman" w:cs="Times New Roman"/>
          <w:color w:val="000000" w:themeColor="text1"/>
        </w:rPr>
        <w:t>, for example,</w:t>
      </w:r>
      <w:r w:rsidR="006804CE" w:rsidRPr="00F43B4A">
        <w:rPr>
          <w:rFonts w:ascii="Times New Roman" w:hAnsi="Times New Roman" w:cs="Times New Roman"/>
          <w:color w:val="000000" w:themeColor="text1"/>
        </w:rPr>
        <w:t xml:space="preserve"> </w:t>
      </w:r>
      <w:r w:rsidR="008638CF" w:rsidRPr="00F43B4A">
        <w:rPr>
          <w:rFonts w:ascii="Times New Roman" w:hAnsi="Times New Roman" w:cs="Times New Roman"/>
          <w:color w:val="000000" w:themeColor="text1"/>
        </w:rPr>
        <w:t>and</w:t>
      </w:r>
      <w:r w:rsidR="006804CE" w:rsidRPr="00F43B4A">
        <w:rPr>
          <w:rFonts w:ascii="Times New Roman" w:hAnsi="Times New Roman" w:cs="Times New Roman"/>
          <w:color w:val="000000" w:themeColor="text1"/>
        </w:rPr>
        <w:t xml:space="preserve"> argue</w:t>
      </w:r>
      <w:r w:rsidRPr="00F43B4A">
        <w:rPr>
          <w:rFonts w:ascii="Times New Roman" w:hAnsi="Times New Roman" w:cs="Times New Roman"/>
          <w:color w:val="000000" w:themeColor="text1"/>
        </w:rPr>
        <w:t xml:space="preserve"> that it is not impossible for me to be Napoleon after all.</w:t>
      </w:r>
      <w:r w:rsidR="008638CF" w:rsidRPr="00F43B4A">
        <w:rPr>
          <w:rStyle w:val="FootnoteReference"/>
          <w:rFonts w:ascii="Times New Roman" w:hAnsi="Times New Roman" w:cs="Times New Roman"/>
          <w:color w:val="000000" w:themeColor="text1"/>
        </w:rPr>
        <w:footnoteReference w:id="9"/>
      </w:r>
      <w:r w:rsidRPr="00F43B4A">
        <w:rPr>
          <w:rFonts w:ascii="Times New Roman" w:hAnsi="Times New Roman" w:cs="Times New Roman"/>
          <w:color w:val="000000" w:themeColor="text1"/>
        </w:rPr>
        <w:t xml:space="preserve"> Alternatively, one may choose to</w:t>
      </w:r>
      <w:r w:rsidR="006B4315" w:rsidRPr="00F43B4A">
        <w:rPr>
          <w:rFonts w:ascii="Times New Roman" w:hAnsi="Times New Roman" w:cs="Times New Roman"/>
          <w:color w:val="000000" w:themeColor="text1"/>
        </w:rPr>
        <w:t xml:space="preserve"> challenge (iii) by</w:t>
      </w:r>
      <w:r w:rsidRPr="00F43B4A">
        <w:rPr>
          <w:rFonts w:ascii="Times New Roman" w:hAnsi="Times New Roman" w:cs="Times New Roman"/>
          <w:color w:val="000000" w:themeColor="text1"/>
        </w:rPr>
        <w:t xml:space="preserve"> qualify</w:t>
      </w:r>
      <w:r w:rsidR="006B4315" w:rsidRPr="00F43B4A">
        <w:rPr>
          <w:rFonts w:ascii="Times New Roman" w:hAnsi="Times New Roman" w:cs="Times New Roman"/>
          <w:color w:val="000000" w:themeColor="text1"/>
        </w:rPr>
        <w:t>ing</w:t>
      </w:r>
      <w:r w:rsidRPr="00F43B4A">
        <w:rPr>
          <w:rFonts w:ascii="Times New Roman" w:hAnsi="Times New Roman" w:cs="Times New Roman"/>
          <w:color w:val="000000" w:themeColor="text1"/>
        </w:rPr>
        <w:t xml:space="preserve"> the principle that imagination is a guide to possibil</w:t>
      </w:r>
      <w:r w:rsidR="00F31B9D">
        <w:rPr>
          <w:rFonts w:ascii="Times New Roman" w:hAnsi="Times New Roman" w:cs="Times New Roman"/>
          <w:color w:val="000000" w:themeColor="text1"/>
        </w:rPr>
        <w:t>ity</w:t>
      </w:r>
      <w:r w:rsidR="006804CE" w:rsidRPr="00F43B4A">
        <w:rPr>
          <w:rFonts w:ascii="Times New Roman" w:hAnsi="Times New Roman" w:cs="Times New Roman"/>
          <w:color w:val="000000" w:themeColor="text1"/>
        </w:rPr>
        <w:t>.</w:t>
      </w:r>
      <w:r w:rsidR="006B4315" w:rsidRPr="00F43B4A">
        <w:rPr>
          <w:rStyle w:val="FootnoteReference"/>
          <w:rFonts w:ascii="Times New Roman" w:hAnsi="Times New Roman" w:cs="Times New Roman"/>
          <w:color w:val="000000" w:themeColor="text1"/>
        </w:rPr>
        <w:footnoteReference w:id="10"/>
      </w:r>
      <w:r w:rsidR="006804CE" w:rsidRPr="00F43B4A">
        <w:rPr>
          <w:rFonts w:ascii="Times New Roman" w:hAnsi="Times New Roman" w:cs="Times New Roman"/>
          <w:color w:val="000000" w:themeColor="text1"/>
        </w:rPr>
        <w:t xml:space="preserve"> A different approach to dissolving the puzzle of transference imagination consists in</w:t>
      </w:r>
      <w:r w:rsidR="00FC309B" w:rsidRPr="00F43B4A">
        <w:rPr>
          <w:rFonts w:ascii="Times New Roman" w:hAnsi="Times New Roman" w:cs="Times New Roman"/>
          <w:color w:val="000000" w:themeColor="text1"/>
        </w:rPr>
        <w:t xml:space="preserve"> assuming (ii) and (iii) for the sake of the argument, and</w:t>
      </w:r>
      <w:r w:rsidR="006804CE" w:rsidRPr="00F43B4A">
        <w:rPr>
          <w:rFonts w:ascii="Times New Roman" w:hAnsi="Times New Roman" w:cs="Times New Roman"/>
          <w:color w:val="000000" w:themeColor="text1"/>
        </w:rPr>
        <w:t xml:space="preserve"> putting pressure on (</w:t>
      </w:r>
      <w:proofErr w:type="spellStart"/>
      <w:r w:rsidR="006804CE" w:rsidRPr="00F43B4A">
        <w:rPr>
          <w:rFonts w:ascii="Times New Roman" w:hAnsi="Times New Roman" w:cs="Times New Roman"/>
          <w:color w:val="000000" w:themeColor="text1"/>
        </w:rPr>
        <w:t>i</w:t>
      </w:r>
      <w:proofErr w:type="spellEnd"/>
      <w:r w:rsidR="006804CE" w:rsidRPr="00F43B4A">
        <w:rPr>
          <w:rFonts w:ascii="Times New Roman" w:hAnsi="Times New Roman" w:cs="Times New Roman"/>
          <w:color w:val="000000" w:themeColor="text1"/>
        </w:rPr>
        <w:t>)</w:t>
      </w:r>
      <w:r w:rsidR="00FC309B" w:rsidRPr="00F43B4A">
        <w:rPr>
          <w:rFonts w:ascii="Times New Roman" w:hAnsi="Times New Roman" w:cs="Times New Roman"/>
          <w:color w:val="000000" w:themeColor="text1"/>
        </w:rPr>
        <w:t xml:space="preserve"> instead</w:t>
      </w:r>
      <w:r w:rsidR="006804CE" w:rsidRPr="00F43B4A">
        <w:rPr>
          <w:rFonts w:ascii="Times New Roman" w:hAnsi="Times New Roman" w:cs="Times New Roman"/>
          <w:color w:val="000000" w:themeColor="text1"/>
        </w:rPr>
        <w:t xml:space="preserve">. One may propose that the fact that I </w:t>
      </w:r>
      <w:r w:rsidR="00FC309B" w:rsidRPr="00F43B4A">
        <w:rPr>
          <w:rFonts w:ascii="Times New Roman" w:hAnsi="Times New Roman" w:cs="Times New Roman"/>
          <w:color w:val="000000" w:themeColor="text1"/>
        </w:rPr>
        <w:t>report</w:t>
      </w:r>
      <w:r w:rsidR="006804CE" w:rsidRPr="00F43B4A">
        <w:rPr>
          <w:rFonts w:ascii="Times New Roman" w:hAnsi="Times New Roman" w:cs="Times New Roman"/>
          <w:color w:val="000000" w:themeColor="text1"/>
        </w:rPr>
        <w:t xml:space="preserve"> my imagining by claiming to imagine that I am Napoleon seeing Waterloo does not show that this is indeed what I am imagining.</w:t>
      </w:r>
      <w:r w:rsidR="006F19F7">
        <w:rPr>
          <w:rFonts w:ascii="Times New Roman" w:hAnsi="Times New Roman" w:cs="Times New Roman"/>
          <w:color w:val="000000" w:themeColor="text1"/>
        </w:rPr>
        <w:t xml:space="preserve"> </w:t>
      </w:r>
      <w:r w:rsidR="007A718F">
        <w:rPr>
          <w:rFonts w:ascii="Times New Roman" w:hAnsi="Times New Roman" w:cs="Times New Roman"/>
          <w:color w:val="000000" w:themeColor="text1"/>
        </w:rPr>
        <w:t>In other words, o</w:t>
      </w:r>
      <w:r w:rsidR="006F19F7">
        <w:rPr>
          <w:rFonts w:ascii="Times New Roman" w:hAnsi="Times New Roman" w:cs="Times New Roman"/>
          <w:color w:val="000000" w:themeColor="text1"/>
        </w:rPr>
        <w:t>ne may</w:t>
      </w:r>
      <w:r w:rsidR="00906B91">
        <w:rPr>
          <w:rFonts w:ascii="Times New Roman" w:hAnsi="Times New Roman" w:cs="Times New Roman"/>
          <w:color w:val="000000" w:themeColor="text1"/>
        </w:rPr>
        <w:t xml:space="preserve"> propose</w:t>
      </w:r>
      <w:r w:rsidR="007A718F">
        <w:rPr>
          <w:rFonts w:ascii="Times New Roman" w:hAnsi="Times New Roman" w:cs="Times New Roman"/>
          <w:color w:val="000000" w:themeColor="text1"/>
        </w:rPr>
        <w:t xml:space="preserve"> that my report </w:t>
      </w:r>
      <w:r w:rsidR="006F19F7" w:rsidRPr="00F43B4A">
        <w:rPr>
          <w:rFonts w:ascii="Times New Roman" w:hAnsi="Times New Roman" w:cs="Times New Roman"/>
          <w:color w:val="000000" w:themeColor="text1"/>
        </w:rPr>
        <w:t>should</w:t>
      </w:r>
      <w:r w:rsidR="007A718F">
        <w:rPr>
          <w:rFonts w:ascii="Times New Roman" w:hAnsi="Times New Roman" w:cs="Times New Roman"/>
          <w:color w:val="000000" w:themeColor="text1"/>
        </w:rPr>
        <w:t xml:space="preserve"> not</w:t>
      </w:r>
      <w:r w:rsidR="006F19F7" w:rsidRPr="00F43B4A">
        <w:rPr>
          <w:rFonts w:ascii="Times New Roman" w:hAnsi="Times New Roman" w:cs="Times New Roman"/>
          <w:color w:val="000000" w:themeColor="text1"/>
        </w:rPr>
        <w:t xml:space="preserve"> be taken</w:t>
      </w:r>
      <w:r w:rsidR="007A718F">
        <w:rPr>
          <w:rFonts w:ascii="Times New Roman" w:hAnsi="Times New Roman" w:cs="Times New Roman"/>
          <w:color w:val="000000" w:themeColor="text1"/>
        </w:rPr>
        <w:t xml:space="preserve"> literally, but</w:t>
      </w:r>
      <w:r w:rsidR="006F19F7" w:rsidRPr="00F43B4A">
        <w:rPr>
          <w:rFonts w:ascii="Times New Roman" w:hAnsi="Times New Roman" w:cs="Times New Roman"/>
          <w:color w:val="000000" w:themeColor="text1"/>
        </w:rPr>
        <w:t xml:space="preserve"> as a kind of idiom which needs to be re-interprete</w:t>
      </w:r>
      <w:r w:rsidR="00906B91">
        <w:rPr>
          <w:rFonts w:ascii="Times New Roman" w:hAnsi="Times New Roman" w:cs="Times New Roman"/>
          <w:color w:val="000000" w:themeColor="text1"/>
        </w:rPr>
        <w:t>d</w:t>
      </w:r>
      <w:r w:rsidR="006F19F7" w:rsidRPr="00F43B4A">
        <w:rPr>
          <w:rFonts w:ascii="Times New Roman" w:hAnsi="Times New Roman" w:cs="Times New Roman"/>
          <w:color w:val="000000" w:themeColor="text1"/>
        </w:rPr>
        <w:t>.</w:t>
      </w:r>
      <w:r w:rsidR="00906B91">
        <w:rPr>
          <w:rFonts w:ascii="Times New Roman" w:hAnsi="Times New Roman" w:cs="Times New Roman"/>
          <w:color w:val="000000" w:themeColor="text1"/>
        </w:rPr>
        <w:t xml:space="preserve"> </w:t>
      </w:r>
      <w:r w:rsidR="006804CE" w:rsidRPr="00F43B4A">
        <w:rPr>
          <w:rFonts w:ascii="Times New Roman" w:hAnsi="Times New Roman" w:cs="Times New Roman"/>
          <w:color w:val="000000" w:themeColor="text1"/>
        </w:rPr>
        <w:t xml:space="preserve">The </w:t>
      </w:r>
      <w:r w:rsidR="008754ED" w:rsidRPr="00F43B4A">
        <w:rPr>
          <w:rFonts w:ascii="Times New Roman" w:hAnsi="Times New Roman" w:cs="Times New Roman"/>
          <w:color w:val="000000" w:themeColor="text1"/>
        </w:rPr>
        <w:t>main task</w:t>
      </w:r>
      <w:r w:rsidR="004E7BA4" w:rsidRPr="00F43B4A">
        <w:rPr>
          <w:rFonts w:ascii="Times New Roman" w:hAnsi="Times New Roman" w:cs="Times New Roman"/>
          <w:color w:val="000000" w:themeColor="text1"/>
        </w:rPr>
        <w:t xml:space="preserve"> in this approach</w:t>
      </w:r>
      <w:r w:rsidR="006804CE" w:rsidRPr="00F43B4A">
        <w:rPr>
          <w:rFonts w:ascii="Times New Roman" w:hAnsi="Times New Roman" w:cs="Times New Roman"/>
          <w:color w:val="000000" w:themeColor="text1"/>
        </w:rPr>
        <w:t xml:space="preserve">, then, is to put forward an alternative content </w:t>
      </w:r>
      <w:r w:rsidR="00054EFA">
        <w:rPr>
          <w:rFonts w:ascii="Times New Roman" w:hAnsi="Times New Roman" w:cs="Times New Roman"/>
          <w:color w:val="000000" w:themeColor="text1"/>
        </w:rPr>
        <w:t>for</w:t>
      </w:r>
      <w:r w:rsidR="006804CE" w:rsidRPr="00F43B4A">
        <w:rPr>
          <w:rFonts w:ascii="Times New Roman" w:hAnsi="Times New Roman" w:cs="Times New Roman"/>
          <w:color w:val="000000" w:themeColor="text1"/>
        </w:rPr>
        <w:t xml:space="preserve"> my imagining. </w:t>
      </w:r>
      <w:r w:rsidR="00886B6C" w:rsidRPr="00F43B4A">
        <w:rPr>
          <w:rFonts w:ascii="Times New Roman" w:hAnsi="Times New Roman" w:cs="Times New Roman"/>
          <w:color w:val="000000" w:themeColor="text1"/>
        </w:rPr>
        <w:t xml:space="preserve">In what follows, I will explore the </w:t>
      </w:r>
      <w:r w:rsidR="004E7BA4" w:rsidRPr="00F43B4A">
        <w:rPr>
          <w:rFonts w:ascii="Times New Roman" w:hAnsi="Times New Roman" w:cs="Times New Roman"/>
          <w:color w:val="000000" w:themeColor="text1"/>
        </w:rPr>
        <w:t>second</w:t>
      </w:r>
      <w:r w:rsidR="00886B6C" w:rsidRPr="00F43B4A">
        <w:rPr>
          <w:rFonts w:ascii="Times New Roman" w:hAnsi="Times New Roman" w:cs="Times New Roman"/>
          <w:color w:val="000000" w:themeColor="text1"/>
        </w:rPr>
        <w:t xml:space="preserve"> approach</w:t>
      </w:r>
      <w:r w:rsidR="004E7BA4" w:rsidRPr="00F43B4A">
        <w:rPr>
          <w:rFonts w:ascii="Times New Roman" w:hAnsi="Times New Roman" w:cs="Times New Roman"/>
          <w:color w:val="000000" w:themeColor="text1"/>
        </w:rPr>
        <w:t xml:space="preserve"> to the puzzle</w:t>
      </w:r>
      <w:r w:rsidR="006F19F7">
        <w:rPr>
          <w:rFonts w:ascii="Times New Roman" w:hAnsi="Times New Roman" w:cs="Times New Roman"/>
          <w:color w:val="000000" w:themeColor="text1"/>
        </w:rPr>
        <w:t>, and</w:t>
      </w:r>
      <w:r w:rsidR="00886B6C" w:rsidRPr="00F43B4A">
        <w:rPr>
          <w:rFonts w:ascii="Times New Roman" w:hAnsi="Times New Roman" w:cs="Times New Roman"/>
          <w:color w:val="000000" w:themeColor="text1"/>
        </w:rPr>
        <w:t xml:space="preserve"> consider several candidate propositions for the content of the imagin</w:t>
      </w:r>
      <w:r w:rsidR="00054EFA">
        <w:rPr>
          <w:rFonts w:ascii="Times New Roman" w:hAnsi="Times New Roman" w:cs="Times New Roman"/>
          <w:color w:val="000000" w:themeColor="text1"/>
        </w:rPr>
        <w:t>ing</w:t>
      </w:r>
      <w:r w:rsidR="00886B6C" w:rsidRPr="00F43B4A">
        <w:rPr>
          <w:rFonts w:ascii="Times New Roman" w:hAnsi="Times New Roman" w:cs="Times New Roman"/>
          <w:color w:val="000000" w:themeColor="text1"/>
        </w:rPr>
        <w:t xml:space="preserve"> that I</w:t>
      </w:r>
      <w:r w:rsidR="007450E0" w:rsidRPr="00F43B4A">
        <w:rPr>
          <w:rFonts w:ascii="Times New Roman" w:hAnsi="Times New Roman" w:cs="Times New Roman"/>
          <w:color w:val="000000" w:themeColor="text1"/>
        </w:rPr>
        <w:t xml:space="preserve"> am</w:t>
      </w:r>
      <w:r w:rsidR="00886B6C" w:rsidRPr="00F43B4A">
        <w:rPr>
          <w:rFonts w:ascii="Times New Roman" w:hAnsi="Times New Roman" w:cs="Times New Roman"/>
          <w:color w:val="000000" w:themeColor="text1"/>
        </w:rPr>
        <w:t xml:space="preserve"> </w:t>
      </w:r>
      <w:r w:rsidR="004E7BA4" w:rsidRPr="00F43B4A">
        <w:rPr>
          <w:rFonts w:ascii="Times New Roman" w:hAnsi="Times New Roman" w:cs="Times New Roman"/>
          <w:color w:val="000000" w:themeColor="text1"/>
        </w:rPr>
        <w:t>reporting</w:t>
      </w:r>
      <w:r w:rsidR="00886B6C" w:rsidRPr="00F43B4A">
        <w:rPr>
          <w:rFonts w:ascii="Times New Roman" w:hAnsi="Times New Roman" w:cs="Times New Roman"/>
          <w:color w:val="000000" w:themeColor="text1"/>
        </w:rPr>
        <w:t xml:space="preserve"> </w:t>
      </w:r>
      <w:r w:rsidR="007450E0" w:rsidRPr="00F43B4A">
        <w:rPr>
          <w:rFonts w:ascii="Times New Roman" w:hAnsi="Times New Roman" w:cs="Times New Roman"/>
          <w:color w:val="000000" w:themeColor="text1"/>
        </w:rPr>
        <w:t xml:space="preserve">when I claim to imagine that I am Napoleon seeing Waterloo. </w:t>
      </w:r>
      <w:r w:rsidR="004E7BA4" w:rsidRPr="00F43B4A">
        <w:rPr>
          <w:rFonts w:ascii="Times New Roman" w:hAnsi="Times New Roman" w:cs="Times New Roman"/>
          <w:color w:val="000000" w:themeColor="text1"/>
        </w:rPr>
        <w:t>As we will see, all</w:t>
      </w:r>
      <w:r w:rsidR="007450E0" w:rsidRPr="00F43B4A">
        <w:rPr>
          <w:rFonts w:ascii="Times New Roman" w:hAnsi="Times New Roman" w:cs="Times New Roman"/>
          <w:color w:val="000000" w:themeColor="text1"/>
        </w:rPr>
        <w:t xml:space="preserve"> the </w:t>
      </w:r>
      <w:r w:rsidR="007450E0" w:rsidRPr="00F43B4A">
        <w:rPr>
          <w:rFonts w:ascii="Times New Roman" w:hAnsi="Times New Roman" w:cs="Times New Roman"/>
          <w:color w:val="000000" w:themeColor="text1"/>
        </w:rPr>
        <w:lastRenderedPageBreak/>
        <w:t xml:space="preserve">propositions </w:t>
      </w:r>
      <w:r w:rsidR="004E7BA4" w:rsidRPr="00F43B4A">
        <w:rPr>
          <w:rFonts w:ascii="Times New Roman" w:hAnsi="Times New Roman" w:cs="Times New Roman"/>
          <w:color w:val="000000" w:themeColor="text1"/>
        </w:rPr>
        <w:t>are</w:t>
      </w:r>
      <w:r w:rsidR="008754ED" w:rsidRPr="00F43B4A">
        <w:rPr>
          <w:rFonts w:ascii="Times New Roman" w:hAnsi="Times New Roman" w:cs="Times New Roman"/>
          <w:color w:val="000000" w:themeColor="text1"/>
        </w:rPr>
        <w:t xml:space="preserve"> </w:t>
      </w:r>
      <w:r w:rsidR="006F19F7">
        <w:rPr>
          <w:rFonts w:ascii="Times New Roman" w:hAnsi="Times New Roman" w:cs="Times New Roman"/>
          <w:color w:val="000000" w:themeColor="text1"/>
        </w:rPr>
        <w:t>intended</w:t>
      </w:r>
      <w:r w:rsidR="008754ED" w:rsidRPr="00F43B4A">
        <w:rPr>
          <w:rFonts w:ascii="Times New Roman" w:hAnsi="Times New Roman" w:cs="Times New Roman"/>
          <w:color w:val="000000" w:themeColor="text1"/>
        </w:rPr>
        <w:t xml:space="preserve"> to be</w:t>
      </w:r>
      <w:r w:rsidR="007450E0" w:rsidRPr="00F43B4A">
        <w:rPr>
          <w:rFonts w:ascii="Times New Roman" w:hAnsi="Times New Roman" w:cs="Times New Roman"/>
          <w:color w:val="000000" w:themeColor="text1"/>
        </w:rPr>
        <w:t xml:space="preserve"> possibly true.</w:t>
      </w:r>
      <w:r w:rsidR="008754ED" w:rsidRPr="00F43B4A">
        <w:rPr>
          <w:rFonts w:ascii="Times New Roman" w:hAnsi="Times New Roman" w:cs="Times New Roman"/>
          <w:color w:val="000000" w:themeColor="text1"/>
        </w:rPr>
        <w:t xml:space="preserve"> And, for that reason, they </w:t>
      </w:r>
      <w:r w:rsidR="004E7BA4" w:rsidRPr="00F43B4A">
        <w:rPr>
          <w:rFonts w:ascii="Times New Roman" w:hAnsi="Times New Roman" w:cs="Times New Roman"/>
          <w:color w:val="000000" w:themeColor="text1"/>
        </w:rPr>
        <w:t>are</w:t>
      </w:r>
      <w:r w:rsidR="008754ED" w:rsidRPr="00F43B4A">
        <w:rPr>
          <w:rFonts w:ascii="Times New Roman" w:hAnsi="Times New Roman" w:cs="Times New Roman"/>
          <w:color w:val="000000" w:themeColor="text1"/>
        </w:rPr>
        <w:t xml:space="preserve"> meant to provide us with a reading of the subordinate clause in (</w:t>
      </w:r>
      <w:proofErr w:type="spellStart"/>
      <w:r w:rsidR="008754ED" w:rsidRPr="00F43B4A">
        <w:rPr>
          <w:rFonts w:ascii="Times New Roman" w:hAnsi="Times New Roman" w:cs="Times New Roman"/>
          <w:color w:val="000000" w:themeColor="text1"/>
        </w:rPr>
        <w:t>i</w:t>
      </w:r>
      <w:proofErr w:type="spellEnd"/>
      <w:r w:rsidR="008754ED" w:rsidRPr="00F43B4A">
        <w:rPr>
          <w:rFonts w:ascii="Times New Roman" w:hAnsi="Times New Roman" w:cs="Times New Roman"/>
          <w:color w:val="000000" w:themeColor="text1"/>
        </w:rPr>
        <w:t xml:space="preserve">) which evades the puzzle of transference imagination. </w:t>
      </w:r>
      <w:r w:rsidR="0053011D" w:rsidRPr="00F43B4A">
        <w:rPr>
          <w:rFonts w:ascii="Times New Roman" w:hAnsi="Times New Roman" w:cs="Times New Roman"/>
          <w:color w:val="000000" w:themeColor="text1"/>
        </w:rPr>
        <w:tab/>
      </w:r>
    </w:p>
    <w:p w14:paraId="7F449D67" w14:textId="77777777" w:rsidR="00472F01" w:rsidRDefault="00472F01" w:rsidP="007D0558">
      <w:pPr>
        <w:spacing w:line="480" w:lineRule="auto"/>
        <w:jc w:val="both"/>
        <w:rPr>
          <w:rFonts w:ascii="Times New Roman" w:hAnsi="Times New Roman" w:cs="Times New Roman"/>
          <w:color w:val="000000" w:themeColor="text1"/>
        </w:rPr>
      </w:pPr>
    </w:p>
    <w:p w14:paraId="2B2D3FCD" w14:textId="0CEE0FFB" w:rsidR="007D0558" w:rsidRPr="00F43B4A" w:rsidRDefault="007D0558" w:rsidP="00054EFA">
      <w:pPr>
        <w:spacing w:line="480" w:lineRule="auto"/>
        <w:jc w:val="both"/>
        <w:rPr>
          <w:rFonts w:ascii="Times New Roman" w:hAnsi="Times New Roman" w:cs="Times New Roman"/>
          <w:b/>
          <w:bCs/>
          <w:color w:val="000000" w:themeColor="text1"/>
        </w:rPr>
      </w:pPr>
      <w:r w:rsidRPr="00F43B4A">
        <w:rPr>
          <w:rFonts w:ascii="Times New Roman" w:hAnsi="Times New Roman" w:cs="Times New Roman"/>
          <w:b/>
          <w:bCs/>
          <w:color w:val="000000" w:themeColor="text1"/>
        </w:rPr>
        <w:t>3. The subjective view</w:t>
      </w:r>
    </w:p>
    <w:p w14:paraId="3DC30AC1" w14:textId="77777777" w:rsidR="004A2711" w:rsidRPr="00F43B4A" w:rsidRDefault="004A2711" w:rsidP="004A2711">
      <w:pPr>
        <w:spacing w:line="480" w:lineRule="auto"/>
        <w:jc w:val="both"/>
        <w:rPr>
          <w:rFonts w:ascii="Times New Roman" w:hAnsi="Times New Roman" w:cs="Times New Roman"/>
          <w:color w:val="000000" w:themeColor="text1"/>
        </w:rPr>
      </w:pPr>
    </w:p>
    <w:p w14:paraId="1DCF1967" w14:textId="2B1B73E5" w:rsidR="00EC25F9" w:rsidRPr="00F43B4A" w:rsidRDefault="00D90A65" w:rsidP="00EC25F9">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 following</w:t>
      </w:r>
      <w:r w:rsidR="00213829" w:rsidRPr="00F43B4A">
        <w:rPr>
          <w:rFonts w:ascii="Times New Roman" w:hAnsi="Times New Roman" w:cs="Times New Roman"/>
          <w:color w:val="000000" w:themeColor="text1"/>
        </w:rPr>
        <w:t xml:space="preserve"> thought</w:t>
      </w:r>
      <w:r w:rsidRPr="00F43B4A">
        <w:rPr>
          <w:rFonts w:ascii="Times New Roman" w:hAnsi="Times New Roman" w:cs="Times New Roman"/>
          <w:color w:val="000000" w:themeColor="text1"/>
        </w:rPr>
        <w:t xml:space="preserve"> seems</w:t>
      </w:r>
      <w:r w:rsidR="00213829" w:rsidRPr="00F43B4A">
        <w:rPr>
          <w:rFonts w:ascii="Times New Roman" w:hAnsi="Times New Roman" w:cs="Times New Roman"/>
          <w:color w:val="000000" w:themeColor="text1"/>
        </w:rPr>
        <w:t>, on the face of it,</w:t>
      </w:r>
      <w:r w:rsidRPr="00F43B4A">
        <w:rPr>
          <w:rFonts w:ascii="Times New Roman" w:hAnsi="Times New Roman" w:cs="Times New Roman"/>
          <w:color w:val="000000" w:themeColor="text1"/>
        </w:rPr>
        <w:t xml:space="preserve"> like a reasonable</w:t>
      </w:r>
      <w:r w:rsidR="004A2711" w:rsidRPr="00F43B4A">
        <w:rPr>
          <w:rFonts w:ascii="Times New Roman" w:hAnsi="Times New Roman" w:cs="Times New Roman"/>
          <w:color w:val="000000" w:themeColor="text1"/>
        </w:rPr>
        <w:t xml:space="preserve"> response to the puzzle of transference imagination</w:t>
      </w:r>
      <w:r w:rsidR="00213829" w:rsidRPr="00F43B4A">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 xml:space="preserve">When a subject claims that, </w:t>
      </w:r>
      <w:r w:rsidR="000B11D2" w:rsidRPr="00F43B4A">
        <w:rPr>
          <w:rFonts w:ascii="Times New Roman" w:hAnsi="Times New Roman" w:cs="Times New Roman"/>
          <w:color w:val="000000" w:themeColor="text1"/>
        </w:rPr>
        <w:t>by forming</w:t>
      </w:r>
      <w:r w:rsidR="004A2711" w:rsidRPr="00F43B4A">
        <w:rPr>
          <w:rFonts w:ascii="Times New Roman" w:hAnsi="Times New Roman" w:cs="Times New Roman"/>
          <w:color w:val="000000" w:themeColor="text1"/>
        </w:rPr>
        <w:t xml:space="preserve"> some mental image, they imagine that they </w:t>
      </w:r>
      <w:r w:rsidR="006D5445" w:rsidRPr="00F43B4A">
        <w:rPr>
          <w:rFonts w:ascii="Times New Roman" w:hAnsi="Times New Roman" w:cs="Times New Roman"/>
          <w:color w:val="000000" w:themeColor="text1"/>
        </w:rPr>
        <w:t>have</w:t>
      </w:r>
      <w:r w:rsidR="000B11D2" w:rsidRPr="00F43B4A">
        <w:rPr>
          <w:rFonts w:ascii="Times New Roman" w:hAnsi="Times New Roman" w:cs="Times New Roman"/>
          <w:color w:val="000000" w:themeColor="text1"/>
        </w:rPr>
        <w:t xml:space="preserve"> some property while being</w:t>
      </w:r>
      <w:r w:rsidR="004A2711" w:rsidRPr="00F43B4A">
        <w:rPr>
          <w:rFonts w:ascii="Times New Roman" w:hAnsi="Times New Roman" w:cs="Times New Roman"/>
          <w:color w:val="000000" w:themeColor="text1"/>
        </w:rPr>
        <w:t xml:space="preserve"> someone else, what the subject really imagines is that they themselves are having that property. What happens is that they also believe that the property </w:t>
      </w:r>
      <w:r w:rsidR="00DD44C9">
        <w:rPr>
          <w:rFonts w:ascii="Times New Roman" w:hAnsi="Times New Roman" w:cs="Times New Roman"/>
          <w:color w:val="000000" w:themeColor="text1"/>
        </w:rPr>
        <w:t>in question</w:t>
      </w:r>
      <w:r w:rsidR="004A2711" w:rsidRPr="00F43B4A">
        <w:rPr>
          <w:rFonts w:ascii="Times New Roman" w:hAnsi="Times New Roman" w:cs="Times New Roman"/>
          <w:color w:val="000000" w:themeColor="text1"/>
        </w:rPr>
        <w:t xml:space="preserve"> identifies, or is characteristic of, someone else</w:t>
      </w:r>
      <w:r w:rsidR="00E65A6D" w:rsidRPr="00F43B4A">
        <w:rPr>
          <w:rFonts w:ascii="Times New Roman" w:hAnsi="Times New Roman" w:cs="Times New Roman"/>
          <w:color w:val="000000" w:themeColor="text1"/>
        </w:rPr>
        <w:t>. T</w:t>
      </w:r>
      <w:r w:rsidR="004A2711" w:rsidRPr="00F43B4A">
        <w:rPr>
          <w:rFonts w:ascii="Times New Roman" w:hAnsi="Times New Roman" w:cs="Times New Roman"/>
          <w:color w:val="000000" w:themeColor="text1"/>
        </w:rPr>
        <w:t>hat is why they claim t</w:t>
      </w:r>
      <w:r w:rsidR="0072588E" w:rsidRPr="00F43B4A">
        <w:rPr>
          <w:rFonts w:ascii="Times New Roman" w:hAnsi="Times New Roman" w:cs="Times New Roman"/>
          <w:color w:val="000000" w:themeColor="text1"/>
        </w:rPr>
        <w:t>o</w:t>
      </w:r>
      <w:r w:rsidR="004A2711" w:rsidRPr="00F43B4A">
        <w:rPr>
          <w:rFonts w:ascii="Times New Roman" w:hAnsi="Times New Roman" w:cs="Times New Roman"/>
          <w:color w:val="000000" w:themeColor="text1"/>
        </w:rPr>
        <w:t xml:space="preserve"> imagine </w:t>
      </w:r>
      <w:r w:rsidR="0072588E" w:rsidRPr="00F43B4A">
        <w:rPr>
          <w:rFonts w:ascii="Times New Roman" w:hAnsi="Times New Roman" w:cs="Times New Roman"/>
          <w:color w:val="000000" w:themeColor="text1"/>
        </w:rPr>
        <w:t>that they are</w:t>
      </w:r>
      <w:r w:rsidR="004A2711" w:rsidRPr="00F43B4A">
        <w:rPr>
          <w:rFonts w:ascii="Times New Roman" w:hAnsi="Times New Roman" w:cs="Times New Roman"/>
          <w:color w:val="000000" w:themeColor="text1"/>
        </w:rPr>
        <w:t xml:space="preserve"> th</w:t>
      </w:r>
      <w:r w:rsidR="00010203" w:rsidRPr="00F43B4A">
        <w:rPr>
          <w:rFonts w:ascii="Times New Roman" w:hAnsi="Times New Roman" w:cs="Times New Roman"/>
          <w:color w:val="000000" w:themeColor="text1"/>
        </w:rPr>
        <w:t>e other</w:t>
      </w:r>
      <w:r w:rsidR="004A2711" w:rsidRPr="00F43B4A">
        <w:rPr>
          <w:rFonts w:ascii="Times New Roman" w:hAnsi="Times New Roman" w:cs="Times New Roman"/>
          <w:color w:val="000000" w:themeColor="text1"/>
        </w:rPr>
        <w:t xml:space="preserve"> person. Suppose, for example, that I visualise the battlefield at Waterloo from a spatial position which, I believe, was</w:t>
      </w:r>
      <w:r w:rsidR="00010203" w:rsidRPr="00F43B4A">
        <w:rPr>
          <w:rFonts w:ascii="Times New Roman" w:hAnsi="Times New Roman" w:cs="Times New Roman"/>
          <w:color w:val="000000" w:themeColor="text1"/>
        </w:rPr>
        <w:t xml:space="preserve"> only</w:t>
      </w:r>
      <w:r w:rsidR="004A2711" w:rsidRPr="00F43B4A">
        <w:rPr>
          <w:rFonts w:ascii="Times New Roman" w:hAnsi="Times New Roman" w:cs="Times New Roman"/>
          <w:color w:val="000000" w:themeColor="text1"/>
        </w:rPr>
        <w:t xml:space="preserve"> occupied by Napoleon during th</w:t>
      </w:r>
      <w:r w:rsidR="00213829" w:rsidRPr="00F43B4A">
        <w:rPr>
          <w:rFonts w:ascii="Times New Roman" w:hAnsi="Times New Roman" w:cs="Times New Roman"/>
          <w:color w:val="000000" w:themeColor="text1"/>
        </w:rPr>
        <w:t>e</w:t>
      </w:r>
      <w:r w:rsidR="004A2711" w:rsidRPr="00F43B4A">
        <w:rPr>
          <w:rFonts w:ascii="Times New Roman" w:hAnsi="Times New Roman" w:cs="Times New Roman"/>
          <w:color w:val="000000" w:themeColor="text1"/>
        </w:rPr>
        <w:t xml:space="preserve"> battle. As a result, I have an episode of imagination that I </w:t>
      </w:r>
      <w:r w:rsidR="00010203" w:rsidRPr="00F43B4A">
        <w:rPr>
          <w:rFonts w:ascii="Times New Roman" w:hAnsi="Times New Roman" w:cs="Times New Roman"/>
          <w:color w:val="000000" w:themeColor="text1"/>
        </w:rPr>
        <w:t>report</w:t>
      </w:r>
      <w:r w:rsidR="004A2711" w:rsidRPr="00F43B4A">
        <w:rPr>
          <w:rFonts w:ascii="Times New Roman" w:hAnsi="Times New Roman" w:cs="Times New Roman"/>
          <w:color w:val="000000" w:themeColor="text1"/>
        </w:rPr>
        <w:t xml:space="preserve"> by saying that I imagine that I am Napoleon seeing Waterloo. Then,</w:t>
      </w:r>
      <w:r w:rsidR="000B11D2" w:rsidRPr="00F43B4A">
        <w:rPr>
          <w:rFonts w:ascii="Times New Roman" w:hAnsi="Times New Roman" w:cs="Times New Roman"/>
          <w:color w:val="000000" w:themeColor="text1"/>
        </w:rPr>
        <w:t xml:space="preserve"> the thought is that,</w:t>
      </w:r>
      <w:r w:rsidR="004A2711" w:rsidRPr="00F43B4A">
        <w:rPr>
          <w:rFonts w:ascii="Times New Roman" w:hAnsi="Times New Roman" w:cs="Times New Roman"/>
          <w:color w:val="000000" w:themeColor="text1"/>
        </w:rPr>
        <w:t xml:space="preserve"> strictly speaking, what I imagine is that I am seeing Waterloo from th</w:t>
      </w:r>
      <w:r w:rsidR="00EC25F9" w:rsidRPr="00F43B4A">
        <w:rPr>
          <w:rFonts w:ascii="Times New Roman" w:hAnsi="Times New Roman" w:cs="Times New Roman"/>
          <w:color w:val="000000" w:themeColor="text1"/>
        </w:rPr>
        <w:t>e relevant</w:t>
      </w:r>
      <w:r w:rsidR="004A2711" w:rsidRPr="00F43B4A">
        <w:rPr>
          <w:rFonts w:ascii="Times New Roman" w:hAnsi="Times New Roman" w:cs="Times New Roman"/>
          <w:color w:val="000000" w:themeColor="text1"/>
        </w:rPr>
        <w:t xml:space="preserve"> position; something that I believe Napoleon</w:t>
      </w:r>
      <w:r w:rsidR="00E74D57" w:rsidRPr="00F43B4A">
        <w:rPr>
          <w:rFonts w:ascii="Times New Roman" w:hAnsi="Times New Roman" w:cs="Times New Roman"/>
          <w:color w:val="000000" w:themeColor="text1"/>
        </w:rPr>
        <w:t xml:space="preserve"> (and only Napoleon)</w:t>
      </w:r>
      <w:r w:rsidR="004A2711" w:rsidRPr="00F43B4A">
        <w:rPr>
          <w:rFonts w:ascii="Times New Roman" w:hAnsi="Times New Roman" w:cs="Times New Roman"/>
          <w:color w:val="000000" w:themeColor="text1"/>
        </w:rPr>
        <w:t xml:space="preserve"> to have done in the past.</w:t>
      </w:r>
      <w:r w:rsidR="004F23C0" w:rsidRPr="00F43B4A">
        <w:rPr>
          <w:rFonts w:ascii="Times New Roman" w:hAnsi="Times New Roman" w:cs="Times New Roman"/>
          <w:color w:val="000000" w:themeColor="text1"/>
        </w:rPr>
        <w:t xml:space="preserve"> More generally, the view is that imagining that one is Napoleon doing some things is, essentially, imagining that one is doing Napoleonic things.</w:t>
      </w:r>
      <w:r w:rsidR="004A2711" w:rsidRPr="00F43B4A">
        <w:rPr>
          <w:rFonts w:ascii="Times New Roman" w:hAnsi="Times New Roman" w:cs="Times New Roman"/>
          <w:color w:val="000000" w:themeColor="text1"/>
        </w:rPr>
        <w:t xml:space="preserve"> </w:t>
      </w:r>
      <w:r w:rsidR="00EC25F9" w:rsidRPr="00F43B4A">
        <w:rPr>
          <w:rFonts w:ascii="Times New Roman" w:hAnsi="Times New Roman" w:cs="Times New Roman"/>
          <w:color w:val="000000" w:themeColor="text1"/>
        </w:rPr>
        <w:t xml:space="preserve">Zeno </w:t>
      </w:r>
      <w:proofErr w:type="spellStart"/>
      <w:r w:rsidR="00EC25F9" w:rsidRPr="00F43B4A">
        <w:rPr>
          <w:rFonts w:ascii="Times New Roman" w:hAnsi="Times New Roman" w:cs="Times New Roman"/>
          <w:color w:val="000000" w:themeColor="text1"/>
        </w:rPr>
        <w:t>Vendler</w:t>
      </w:r>
      <w:proofErr w:type="spellEnd"/>
      <w:r w:rsidR="00EC25F9" w:rsidRPr="00F43B4A">
        <w:rPr>
          <w:rFonts w:ascii="Times New Roman" w:hAnsi="Times New Roman" w:cs="Times New Roman"/>
          <w:color w:val="000000" w:themeColor="text1"/>
        </w:rPr>
        <w:t xml:space="preserve">, for example, </w:t>
      </w:r>
      <w:r w:rsidR="00010203" w:rsidRPr="00F43B4A">
        <w:rPr>
          <w:rFonts w:ascii="Times New Roman" w:hAnsi="Times New Roman" w:cs="Times New Roman"/>
          <w:color w:val="000000" w:themeColor="text1"/>
        </w:rPr>
        <w:t>describes</w:t>
      </w:r>
      <w:r w:rsidR="00EC25F9" w:rsidRPr="00F43B4A">
        <w:rPr>
          <w:rFonts w:ascii="Times New Roman" w:hAnsi="Times New Roman" w:cs="Times New Roman"/>
          <w:color w:val="000000" w:themeColor="text1"/>
        </w:rPr>
        <w:t xml:space="preserve"> what</w:t>
      </w:r>
      <w:r w:rsidR="00010203" w:rsidRPr="00F43B4A">
        <w:rPr>
          <w:rFonts w:ascii="Times New Roman" w:hAnsi="Times New Roman" w:cs="Times New Roman"/>
          <w:color w:val="000000" w:themeColor="text1"/>
        </w:rPr>
        <w:t xml:space="preserve">, according to </w:t>
      </w:r>
      <w:r w:rsidR="00F665B0">
        <w:rPr>
          <w:rFonts w:ascii="Times New Roman" w:hAnsi="Times New Roman" w:cs="Times New Roman"/>
          <w:color w:val="000000" w:themeColor="text1"/>
        </w:rPr>
        <w:t>this view</w:t>
      </w:r>
      <w:r w:rsidR="00010203" w:rsidRPr="00F43B4A">
        <w:rPr>
          <w:rFonts w:ascii="Times New Roman" w:hAnsi="Times New Roman" w:cs="Times New Roman"/>
          <w:color w:val="000000" w:themeColor="text1"/>
        </w:rPr>
        <w:t>,</w:t>
      </w:r>
      <w:r w:rsidR="00EC25F9" w:rsidRPr="00F43B4A">
        <w:rPr>
          <w:rFonts w:ascii="Times New Roman" w:hAnsi="Times New Roman" w:cs="Times New Roman"/>
          <w:color w:val="000000" w:themeColor="text1"/>
        </w:rPr>
        <w:t xml:space="preserve"> one needs to do in order to imagine that one is Napoleon at Waterloo</w:t>
      </w:r>
      <w:r w:rsidR="00010203" w:rsidRPr="00F43B4A">
        <w:rPr>
          <w:rFonts w:ascii="Times New Roman" w:hAnsi="Times New Roman" w:cs="Times New Roman"/>
          <w:color w:val="000000" w:themeColor="text1"/>
        </w:rPr>
        <w:t xml:space="preserve"> thus</w:t>
      </w:r>
      <w:r w:rsidR="00EC25F9" w:rsidRPr="00F43B4A">
        <w:rPr>
          <w:rFonts w:ascii="Times New Roman" w:hAnsi="Times New Roman" w:cs="Times New Roman"/>
          <w:color w:val="000000" w:themeColor="text1"/>
        </w:rPr>
        <w:t>:</w:t>
      </w:r>
    </w:p>
    <w:p w14:paraId="2D0E4CCD" w14:textId="77777777" w:rsidR="00EC25F9" w:rsidRPr="00F43B4A" w:rsidRDefault="00EC25F9" w:rsidP="00EC25F9">
      <w:pPr>
        <w:spacing w:line="480" w:lineRule="auto"/>
        <w:jc w:val="both"/>
        <w:rPr>
          <w:rFonts w:ascii="Times New Roman" w:hAnsi="Times New Roman" w:cs="Times New Roman"/>
          <w:color w:val="000000" w:themeColor="text1"/>
        </w:rPr>
      </w:pPr>
    </w:p>
    <w:p w14:paraId="18A519C9" w14:textId="101842B5" w:rsidR="00EC25F9" w:rsidRPr="00F43B4A" w:rsidRDefault="00EC25F9" w:rsidP="00EC25F9">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 xml:space="preserve">All I </w:t>
      </w:r>
      <w:proofErr w:type="gramStart"/>
      <w:r w:rsidRPr="00F43B4A">
        <w:rPr>
          <w:rFonts w:ascii="Times New Roman" w:hAnsi="Times New Roman" w:cs="Times New Roman"/>
          <w:color w:val="000000" w:themeColor="text1"/>
        </w:rPr>
        <w:t>have to</w:t>
      </w:r>
      <w:proofErr w:type="gramEnd"/>
      <w:r w:rsidRPr="00F43B4A">
        <w:rPr>
          <w:rFonts w:ascii="Times New Roman" w:hAnsi="Times New Roman" w:cs="Times New Roman"/>
          <w:color w:val="000000" w:themeColor="text1"/>
        </w:rPr>
        <w:t xml:space="preserve"> do is observe an individual in its particular circumstances, or reconstrue a </w:t>
      </w:r>
      <w:r w:rsidRPr="00F43B4A">
        <w:rPr>
          <w:rFonts w:ascii="Times New Roman" w:hAnsi="Times New Roman" w:cs="Times New Roman"/>
          <w:color w:val="000000" w:themeColor="text1"/>
        </w:rPr>
        <w:tab/>
        <w:t xml:space="preserve">historical situation, say Napoleon at Waterloo, and then imagine being in the same situation </w:t>
      </w:r>
      <w:r w:rsidRPr="00F43B4A">
        <w:rPr>
          <w:rFonts w:ascii="Times New Roman" w:hAnsi="Times New Roman" w:cs="Times New Roman"/>
          <w:color w:val="000000" w:themeColor="text1"/>
        </w:rPr>
        <w:lastRenderedPageBreak/>
        <w:tab/>
        <w:t xml:space="preserve">myself, looking over the battlefield, seeing the Guards in their hopeless charge, hearing the </w:t>
      </w:r>
      <w:r w:rsidRPr="00F43B4A">
        <w:rPr>
          <w:rFonts w:ascii="Times New Roman" w:hAnsi="Times New Roman" w:cs="Times New Roman"/>
          <w:color w:val="000000" w:themeColor="text1"/>
        </w:rPr>
        <w:tab/>
        <w:t>drums beat and the canons roar, and so forth.</w:t>
      </w:r>
      <w:r w:rsidR="00A57F91" w:rsidRPr="00F43B4A">
        <w:rPr>
          <w:rStyle w:val="FootnoteReference"/>
          <w:rFonts w:ascii="Times New Roman" w:hAnsi="Times New Roman" w:cs="Times New Roman"/>
          <w:color w:val="000000" w:themeColor="text1"/>
        </w:rPr>
        <w:footnoteReference w:id="11"/>
      </w:r>
    </w:p>
    <w:p w14:paraId="64792068" w14:textId="77777777" w:rsidR="00472F01" w:rsidRDefault="00472F01" w:rsidP="004A2711">
      <w:pPr>
        <w:spacing w:line="480" w:lineRule="auto"/>
        <w:jc w:val="both"/>
        <w:rPr>
          <w:rFonts w:ascii="Times New Roman" w:hAnsi="Times New Roman" w:cs="Times New Roman"/>
          <w:color w:val="000000" w:themeColor="text1"/>
        </w:rPr>
      </w:pPr>
    </w:p>
    <w:p w14:paraId="7E8067A6" w14:textId="065776E7" w:rsidR="004A2711" w:rsidRPr="00F43B4A" w:rsidRDefault="00EC25F9"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On this view, the subject's imagining should be understood as being concerned, not with the person who they claim to imagine being, but with the subject themselves. Accordingly, let us call this view, the 'subjective view' of transference imagin</w:t>
      </w:r>
      <w:r w:rsidR="000B11D2" w:rsidRPr="00F43B4A">
        <w:rPr>
          <w:rFonts w:ascii="Times New Roman" w:hAnsi="Times New Roman" w:cs="Times New Roman"/>
          <w:color w:val="000000" w:themeColor="text1"/>
        </w:rPr>
        <w:t>ation</w:t>
      </w:r>
      <w:r w:rsidRPr="00F43B4A">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 xml:space="preserve">We may formulate </w:t>
      </w:r>
      <w:r w:rsidRPr="00F43B4A">
        <w:rPr>
          <w:rFonts w:ascii="Times New Roman" w:hAnsi="Times New Roman" w:cs="Times New Roman"/>
          <w:color w:val="000000" w:themeColor="text1"/>
        </w:rPr>
        <w:t>the subjective view</w:t>
      </w:r>
      <w:r w:rsidR="004A2711" w:rsidRPr="00F43B4A">
        <w:rPr>
          <w:rFonts w:ascii="Times New Roman" w:hAnsi="Times New Roman" w:cs="Times New Roman"/>
          <w:color w:val="000000" w:themeColor="text1"/>
        </w:rPr>
        <w:t xml:space="preserve"> more </w:t>
      </w:r>
      <w:r w:rsidR="00882E6A" w:rsidRPr="00F43B4A">
        <w:rPr>
          <w:rFonts w:ascii="Times New Roman" w:hAnsi="Times New Roman" w:cs="Times New Roman"/>
          <w:color w:val="000000" w:themeColor="text1"/>
        </w:rPr>
        <w:t>precisely</w:t>
      </w:r>
      <w:r w:rsidR="004A2711" w:rsidRPr="00F43B4A">
        <w:rPr>
          <w:rFonts w:ascii="Times New Roman" w:hAnsi="Times New Roman" w:cs="Times New Roman"/>
          <w:color w:val="000000" w:themeColor="text1"/>
        </w:rPr>
        <w:t xml:space="preserve"> as follows:</w:t>
      </w:r>
    </w:p>
    <w:p w14:paraId="1F154DD5" w14:textId="77777777" w:rsidR="004A2711" w:rsidRPr="00F43B4A" w:rsidRDefault="004A2711" w:rsidP="004A2711">
      <w:pPr>
        <w:spacing w:line="480" w:lineRule="auto"/>
        <w:jc w:val="both"/>
        <w:rPr>
          <w:rFonts w:ascii="Times New Roman" w:hAnsi="Times New Roman" w:cs="Times New Roman"/>
          <w:color w:val="000000" w:themeColor="text1"/>
        </w:rPr>
      </w:pPr>
    </w:p>
    <w:p w14:paraId="0F57A80B" w14:textId="77777777" w:rsidR="004A2711" w:rsidRPr="00F43B4A" w:rsidRDefault="004A2711" w:rsidP="004A2711">
      <w:pPr>
        <w:spacing w:line="480" w:lineRule="auto"/>
        <w:jc w:val="both"/>
        <w:rPr>
          <w:rFonts w:ascii="Times New Roman" w:hAnsi="Times New Roman" w:cs="Times New Roman"/>
          <w:color w:val="000000" w:themeColor="text1"/>
          <w:u w:val="single"/>
        </w:rPr>
      </w:pPr>
      <w:r w:rsidRPr="00F43B4A">
        <w:rPr>
          <w:rFonts w:ascii="Times New Roman" w:hAnsi="Times New Roman" w:cs="Times New Roman"/>
          <w:color w:val="000000" w:themeColor="text1"/>
        </w:rPr>
        <w:tab/>
      </w:r>
      <w:r w:rsidRPr="00F43B4A">
        <w:rPr>
          <w:rFonts w:ascii="Times New Roman" w:hAnsi="Times New Roman" w:cs="Times New Roman"/>
          <w:color w:val="000000" w:themeColor="text1"/>
          <w:u w:val="single"/>
        </w:rPr>
        <w:t>Subjective view</w:t>
      </w:r>
    </w:p>
    <w:p w14:paraId="30D6624C" w14:textId="7377F21D"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For every subject S and S*, property P, and mental image i</w:t>
      </w:r>
      <w:r w:rsidR="0072588E" w:rsidRPr="00F43B4A">
        <w:rPr>
          <w:rFonts w:ascii="Times New Roman" w:hAnsi="Times New Roman" w:cs="Times New Roman"/>
          <w:color w:val="000000" w:themeColor="text1"/>
        </w:rPr>
        <w:t>:</w:t>
      </w:r>
      <w:r w:rsidRPr="00F43B4A">
        <w:rPr>
          <w:rFonts w:ascii="Times New Roman" w:hAnsi="Times New Roman" w:cs="Times New Roman"/>
          <w:color w:val="000000" w:themeColor="text1"/>
        </w:rPr>
        <w:t xml:space="preserve"> </w:t>
      </w:r>
    </w:p>
    <w:p w14:paraId="7A77FF93" w14:textId="5AB9A024" w:rsidR="00D5582F"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r>
      <w:r w:rsidR="00EA1232" w:rsidRPr="00F43B4A">
        <w:rPr>
          <w:rFonts w:ascii="Times New Roman" w:hAnsi="Times New Roman" w:cs="Times New Roman"/>
          <w:color w:val="000000" w:themeColor="text1"/>
        </w:rPr>
        <w:t>S imagines</w:t>
      </w:r>
      <w:r w:rsidR="00E65A6D" w:rsidRPr="00F43B4A">
        <w:rPr>
          <w:rFonts w:ascii="Times New Roman" w:hAnsi="Times New Roman" w:cs="Times New Roman"/>
          <w:color w:val="000000" w:themeColor="text1"/>
        </w:rPr>
        <w:t xml:space="preserve">, in virtue of having </w:t>
      </w:r>
      <w:proofErr w:type="spellStart"/>
      <w:r w:rsidR="00E65A6D" w:rsidRPr="00F43B4A">
        <w:rPr>
          <w:rFonts w:ascii="Times New Roman" w:hAnsi="Times New Roman" w:cs="Times New Roman"/>
          <w:color w:val="000000" w:themeColor="text1"/>
        </w:rPr>
        <w:t>i</w:t>
      </w:r>
      <w:proofErr w:type="spellEnd"/>
      <w:r w:rsidR="00E65A6D" w:rsidRPr="00F43B4A">
        <w:rPr>
          <w:rFonts w:ascii="Times New Roman" w:hAnsi="Times New Roman" w:cs="Times New Roman"/>
          <w:color w:val="000000" w:themeColor="text1"/>
        </w:rPr>
        <w:t>,</w:t>
      </w:r>
      <w:r w:rsidR="00EA1232" w:rsidRPr="00F43B4A">
        <w:rPr>
          <w:rFonts w:ascii="Times New Roman" w:hAnsi="Times New Roman" w:cs="Times New Roman"/>
          <w:color w:val="000000" w:themeColor="text1"/>
        </w:rPr>
        <w:t xml:space="preserve"> that S is S</w:t>
      </w:r>
      <w:r w:rsidR="008115F2" w:rsidRPr="00F43B4A">
        <w:rPr>
          <w:rFonts w:ascii="Times New Roman" w:hAnsi="Times New Roman" w:cs="Times New Roman"/>
          <w:color w:val="000000" w:themeColor="text1"/>
        </w:rPr>
        <w:t>*</w:t>
      </w:r>
      <w:r w:rsidR="00E65A6D" w:rsidRPr="00F43B4A">
        <w:rPr>
          <w:rFonts w:ascii="Times New Roman" w:hAnsi="Times New Roman" w:cs="Times New Roman"/>
          <w:color w:val="000000" w:themeColor="text1"/>
        </w:rPr>
        <w:t xml:space="preserve"> </w:t>
      </w:r>
      <w:r w:rsidR="008115F2" w:rsidRPr="00F43B4A">
        <w:rPr>
          <w:rFonts w:ascii="Times New Roman" w:hAnsi="Times New Roman" w:cs="Times New Roman"/>
          <w:color w:val="000000" w:themeColor="text1"/>
        </w:rPr>
        <w:t xml:space="preserve">having P if and only if </w:t>
      </w:r>
    </w:p>
    <w:p w14:paraId="476AF6AD" w14:textId="05C92F1E"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lastRenderedPageBreak/>
        <w:tab/>
        <w:t xml:space="preserve">(1) </w:t>
      </w:r>
      <w:r w:rsidR="005E1EC7" w:rsidRPr="00F43B4A">
        <w:rPr>
          <w:rFonts w:ascii="Times New Roman" w:hAnsi="Times New Roman" w:cs="Times New Roman"/>
          <w:color w:val="000000" w:themeColor="text1"/>
        </w:rPr>
        <w:tab/>
      </w:r>
      <w:r w:rsidRPr="00F43B4A">
        <w:rPr>
          <w:rFonts w:ascii="Times New Roman" w:hAnsi="Times New Roman" w:cs="Times New Roman"/>
          <w:color w:val="000000" w:themeColor="text1"/>
        </w:rPr>
        <w:t>S imagines</w:t>
      </w:r>
      <w:r w:rsidR="00B537C5" w:rsidRPr="00F43B4A">
        <w:rPr>
          <w:rFonts w:ascii="Times New Roman" w:hAnsi="Times New Roman" w:cs="Times New Roman"/>
          <w:color w:val="000000" w:themeColor="text1"/>
        </w:rPr>
        <w:t xml:space="preserve">, in virtue of having </w:t>
      </w:r>
      <w:proofErr w:type="spellStart"/>
      <w:r w:rsidR="00B537C5" w:rsidRPr="00F43B4A">
        <w:rPr>
          <w:rFonts w:ascii="Times New Roman" w:hAnsi="Times New Roman" w:cs="Times New Roman"/>
          <w:color w:val="000000" w:themeColor="text1"/>
        </w:rPr>
        <w:t>i</w:t>
      </w:r>
      <w:proofErr w:type="spellEnd"/>
      <w:r w:rsidR="00B537C5" w:rsidRPr="00F43B4A">
        <w:rPr>
          <w:rFonts w:ascii="Times New Roman" w:hAnsi="Times New Roman" w:cs="Times New Roman"/>
          <w:color w:val="000000" w:themeColor="text1"/>
        </w:rPr>
        <w:t>,</w:t>
      </w:r>
      <w:r w:rsidRPr="00F43B4A">
        <w:rPr>
          <w:rFonts w:ascii="Times New Roman" w:hAnsi="Times New Roman" w:cs="Times New Roman"/>
          <w:color w:val="000000" w:themeColor="text1"/>
        </w:rPr>
        <w:t xml:space="preserve"> that S is having P, and </w:t>
      </w:r>
    </w:p>
    <w:p w14:paraId="4D1AD28B" w14:textId="33B88FDD"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 xml:space="preserve">(2) </w:t>
      </w:r>
      <w:r w:rsidR="005E1EC7" w:rsidRPr="00F43B4A">
        <w:rPr>
          <w:rFonts w:ascii="Times New Roman" w:hAnsi="Times New Roman" w:cs="Times New Roman"/>
          <w:color w:val="000000" w:themeColor="text1"/>
        </w:rPr>
        <w:tab/>
      </w:r>
      <w:r w:rsidRPr="00F43B4A">
        <w:rPr>
          <w:rFonts w:ascii="Times New Roman" w:hAnsi="Times New Roman" w:cs="Times New Roman"/>
          <w:color w:val="000000" w:themeColor="text1"/>
        </w:rPr>
        <w:t>S believes that S* has P uniquely.</w:t>
      </w:r>
    </w:p>
    <w:p w14:paraId="0DE1338A" w14:textId="778506E1" w:rsidR="00D5582F" w:rsidRPr="00F43B4A" w:rsidRDefault="00D5582F" w:rsidP="004A2711">
      <w:pPr>
        <w:spacing w:line="480" w:lineRule="auto"/>
        <w:jc w:val="both"/>
        <w:rPr>
          <w:rFonts w:ascii="Times New Roman" w:hAnsi="Times New Roman" w:cs="Times New Roman"/>
          <w:color w:val="000000" w:themeColor="text1"/>
        </w:rPr>
      </w:pPr>
    </w:p>
    <w:p w14:paraId="33BFA74D" w14:textId="6E4C289D" w:rsidR="002412C5" w:rsidRPr="00F43B4A" w:rsidRDefault="00010203"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w:t>
      </w:r>
      <w:r w:rsidR="00832AF5" w:rsidRPr="00F43B4A">
        <w:rPr>
          <w:rFonts w:ascii="Times New Roman" w:hAnsi="Times New Roman" w:cs="Times New Roman"/>
          <w:color w:val="000000" w:themeColor="text1"/>
        </w:rPr>
        <w:t xml:space="preserve"> subjective</w:t>
      </w:r>
      <w:r w:rsidRPr="00F43B4A">
        <w:rPr>
          <w:rFonts w:ascii="Times New Roman" w:hAnsi="Times New Roman" w:cs="Times New Roman"/>
          <w:color w:val="000000" w:themeColor="text1"/>
        </w:rPr>
        <w:t xml:space="preserve"> view helps us dissolve the puzzle of transference imagination. For if what I am imagining, when I claim to imagine that I am Napoleon seeing Waterloo, is</w:t>
      </w:r>
      <w:r w:rsidR="00B30FAC" w:rsidRPr="00F43B4A">
        <w:rPr>
          <w:rFonts w:ascii="Times New Roman" w:hAnsi="Times New Roman" w:cs="Times New Roman"/>
          <w:color w:val="000000" w:themeColor="text1"/>
        </w:rPr>
        <w:t xml:space="preserve"> that I am seeing Waterloo</w:t>
      </w:r>
      <w:r w:rsidRPr="00F43B4A">
        <w:rPr>
          <w:rFonts w:ascii="Times New Roman" w:hAnsi="Times New Roman" w:cs="Times New Roman"/>
          <w:color w:val="000000" w:themeColor="text1"/>
        </w:rPr>
        <w:t xml:space="preserve">, then what I am imagining </w:t>
      </w:r>
      <w:r w:rsidR="00B30FAC" w:rsidRPr="00F43B4A">
        <w:rPr>
          <w:rFonts w:ascii="Times New Roman" w:hAnsi="Times New Roman" w:cs="Times New Roman"/>
          <w:color w:val="000000" w:themeColor="text1"/>
        </w:rPr>
        <w:t>turns out to be</w:t>
      </w:r>
      <w:r w:rsidRPr="00F43B4A">
        <w:rPr>
          <w:rFonts w:ascii="Times New Roman" w:hAnsi="Times New Roman" w:cs="Times New Roman"/>
          <w:color w:val="000000" w:themeColor="text1"/>
        </w:rPr>
        <w:t xml:space="preserve"> possible</w:t>
      </w:r>
      <w:r w:rsidR="00B30FAC" w:rsidRPr="00F43B4A">
        <w:rPr>
          <w:rFonts w:ascii="Times New Roman" w:hAnsi="Times New Roman" w:cs="Times New Roman"/>
          <w:color w:val="000000" w:themeColor="text1"/>
        </w:rPr>
        <w:t>. A further</w:t>
      </w:r>
      <w:r w:rsidR="004A2711" w:rsidRPr="00F43B4A">
        <w:rPr>
          <w:rFonts w:ascii="Times New Roman" w:hAnsi="Times New Roman" w:cs="Times New Roman"/>
          <w:color w:val="000000" w:themeColor="text1"/>
        </w:rPr>
        <w:t xml:space="preserve"> virtue of the view is that it captures a certain intuition about</w:t>
      </w:r>
      <w:r w:rsidR="00F31CCE" w:rsidRPr="00F43B4A">
        <w:rPr>
          <w:rFonts w:ascii="Times New Roman" w:hAnsi="Times New Roman" w:cs="Times New Roman"/>
          <w:color w:val="000000" w:themeColor="text1"/>
        </w:rPr>
        <w:t xml:space="preserve"> the phenomenology of</w:t>
      </w:r>
      <w:r w:rsidR="004A2711" w:rsidRPr="00F43B4A">
        <w:rPr>
          <w:rFonts w:ascii="Times New Roman" w:hAnsi="Times New Roman" w:cs="Times New Roman"/>
          <w:color w:val="000000" w:themeColor="text1"/>
        </w:rPr>
        <w:t xml:space="preserve"> transference imagination; an intuition worth preserving. This is the intuition that,</w:t>
      </w:r>
      <w:r w:rsidR="00E65A6D" w:rsidRPr="00F43B4A">
        <w:rPr>
          <w:rFonts w:ascii="Times New Roman" w:hAnsi="Times New Roman" w:cs="Times New Roman"/>
          <w:color w:val="000000" w:themeColor="text1"/>
        </w:rPr>
        <w:t xml:space="preserve"> when we imagine </w:t>
      </w:r>
      <w:r w:rsidR="00F31CCE" w:rsidRPr="00F43B4A">
        <w:rPr>
          <w:rFonts w:ascii="Times New Roman" w:hAnsi="Times New Roman" w:cs="Times New Roman"/>
          <w:color w:val="000000" w:themeColor="text1"/>
        </w:rPr>
        <w:t xml:space="preserve">that we </w:t>
      </w:r>
      <w:r w:rsidR="00832AF5" w:rsidRPr="00F43B4A">
        <w:rPr>
          <w:rFonts w:ascii="Times New Roman" w:hAnsi="Times New Roman" w:cs="Times New Roman"/>
          <w:color w:val="000000" w:themeColor="text1"/>
        </w:rPr>
        <w:t>perceive</w:t>
      </w:r>
      <w:r w:rsidR="00F31CCE" w:rsidRPr="00F43B4A">
        <w:rPr>
          <w:rFonts w:ascii="Times New Roman" w:hAnsi="Times New Roman" w:cs="Times New Roman"/>
          <w:color w:val="000000" w:themeColor="text1"/>
        </w:rPr>
        <w:t xml:space="preserve"> some scene</w:t>
      </w:r>
      <w:r w:rsidR="00E65A6D" w:rsidRPr="00F43B4A">
        <w:rPr>
          <w:rFonts w:ascii="Times New Roman" w:hAnsi="Times New Roman" w:cs="Times New Roman"/>
          <w:color w:val="000000" w:themeColor="text1"/>
        </w:rPr>
        <w:t xml:space="preserve"> while being someone else</w:t>
      </w:r>
      <w:r w:rsidR="004A2711" w:rsidRPr="00F43B4A">
        <w:rPr>
          <w:rFonts w:ascii="Times New Roman" w:hAnsi="Times New Roman" w:cs="Times New Roman"/>
          <w:color w:val="000000" w:themeColor="text1"/>
        </w:rPr>
        <w:t xml:space="preserve">, </w:t>
      </w:r>
      <w:r w:rsidR="00F31CCE" w:rsidRPr="00F43B4A">
        <w:rPr>
          <w:rFonts w:ascii="Times New Roman" w:hAnsi="Times New Roman" w:cs="Times New Roman"/>
          <w:color w:val="000000" w:themeColor="text1"/>
        </w:rPr>
        <w:t>it seems to us as if we</w:t>
      </w:r>
      <w:r w:rsidR="00DD18D9" w:rsidRPr="00F43B4A">
        <w:rPr>
          <w:rFonts w:ascii="Times New Roman" w:hAnsi="Times New Roman" w:cs="Times New Roman"/>
          <w:color w:val="000000" w:themeColor="text1"/>
        </w:rPr>
        <w:t>re</w:t>
      </w:r>
      <w:r w:rsidR="004A2711" w:rsidRPr="00F43B4A">
        <w:rPr>
          <w:rFonts w:ascii="Times New Roman" w:hAnsi="Times New Roman" w:cs="Times New Roman"/>
          <w:color w:val="000000" w:themeColor="text1"/>
        </w:rPr>
        <w:t xml:space="preserve"> </w:t>
      </w:r>
      <w:r w:rsidR="00547B13" w:rsidRPr="00F43B4A">
        <w:rPr>
          <w:rFonts w:ascii="Times New Roman" w:hAnsi="Times New Roman" w:cs="Times New Roman"/>
          <w:color w:val="000000" w:themeColor="text1"/>
        </w:rPr>
        <w:t>engaged with</w:t>
      </w:r>
      <w:r w:rsidR="004A2711" w:rsidRPr="00F43B4A">
        <w:rPr>
          <w:rFonts w:ascii="Times New Roman" w:hAnsi="Times New Roman" w:cs="Times New Roman"/>
          <w:color w:val="000000" w:themeColor="text1"/>
        </w:rPr>
        <w:t xml:space="preserve"> th</w:t>
      </w:r>
      <w:r w:rsidR="0080747A" w:rsidRPr="00F43B4A">
        <w:rPr>
          <w:rFonts w:ascii="Times New Roman" w:hAnsi="Times New Roman" w:cs="Times New Roman"/>
          <w:color w:val="000000" w:themeColor="text1"/>
        </w:rPr>
        <w:t>e</w:t>
      </w:r>
      <w:r w:rsidR="00DD18D9" w:rsidRPr="00F43B4A">
        <w:rPr>
          <w:rFonts w:ascii="Times New Roman" w:hAnsi="Times New Roman" w:cs="Times New Roman"/>
          <w:color w:val="000000" w:themeColor="text1"/>
        </w:rPr>
        <w:t xml:space="preserve"> imagined</w:t>
      </w:r>
      <w:r w:rsidR="0080747A" w:rsidRPr="00F43B4A">
        <w:rPr>
          <w:rFonts w:ascii="Times New Roman" w:hAnsi="Times New Roman" w:cs="Times New Roman"/>
          <w:color w:val="000000" w:themeColor="text1"/>
        </w:rPr>
        <w:t xml:space="preserve"> scene</w:t>
      </w:r>
      <w:r w:rsidR="00F31CCE" w:rsidRPr="00F43B4A">
        <w:rPr>
          <w:rFonts w:ascii="Times New Roman" w:hAnsi="Times New Roman" w:cs="Times New Roman"/>
          <w:color w:val="000000" w:themeColor="text1"/>
        </w:rPr>
        <w:t xml:space="preserve"> ourselves</w:t>
      </w:r>
      <w:r w:rsidR="00353BEF" w:rsidRPr="00F43B4A">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When I imagine, for example, that I am Napoleon seeing Waterloo by forming some mental image</w:t>
      </w:r>
      <w:r w:rsidR="00832AF5" w:rsidRPr="00F43B4A">
        <w:rPr>
          <w:rFonts w:ascii="Times New Roman" w:hAnsi="Times New Roman" w:cs="Times New Roman"/>
          <w:color w:val="000000" w:themeColor="text1"/>
        </w:rPr>
        <w:t xml:space="preserve"> of the battlefield</w:t>
      </w:r>
      <w:r w:rsidR="004A2711" w:rsidRPr="00F43B4A">
        <w:rPr>
          <w:rFonts w:ascii="Times New Roman" w:hAnsi="Times New Roman" w:cs="Times New Roman"/>
          <w:color w:val="000000" w:themeColor="text1"/>
        </w:rPr>
        <w:t xml:space="preserve">, </w:t>
      </w:r>
      <w:r w:rsidR="00F31CCE" w:rsidRPr="00F43B4A">
        <w:rPr>
          <w:rFonts w:ascii="Times New Roman" w:hAnsi="Times New Roman" w:cs="Times New Roman"/>
          <w:color w:val="000000" w:themeColor="text1"/>
        </w:rPr>
        <w:t>it fee</w:t>
      </w:r>
      <w:r w:rsidR="00DD18D9" w:rsidRPr="00F43B4A">
        <w:rPr>
          <w:rFonts w:ascii="Times New Roman" w:hAnsi="Times New Roman" w:cs="Times New Roman"/>
          <w:color w:val="000000" w:themeColor="text1"/>
        </w:rPr>
        <w:t>l</w:t>
      </w:r>
      <w:r w:rsidR="00F31CCE" w:rsidRPr="00F43B4A">
        <w:rPr>
          <w:rFonts w:ascii="Times New Roman" w:hAnsi="Times New Roman" w:cs="Times New Roman"/>
          <w:color w:val="000000" w:themeColor="text1"/>
        </w:rPr>
        <w:t>s</w:t>
      </w:r>
      <w:r w:rsidR="004A2711" w:rsidRPr="00F43B4A">
        <w:rPr>
          <w:rFonts w:ascii="Times New Roman" w:hAnsi="Times New Roman" w:cs="Times New Roman"/>
          <w:color w:val="000000" w:themeColor="text1"/>
        </w:rPr>
        <w:t xml:space="preserve"> to me as if</w:t>
      </w:r>
      <w:r w:rsidR="00B0499E" w:rsidRPr="00F43B4A">
        <w:rPr>
          <w:rFonts w:ascii="Times New Roman" w:hAnsi="Times New Roman" w:cs="Times New Roman"/>
          <w:color w:val="000000" w:themeColor="text1"/>
        </w:rPr>
        <w:t xml:space="preserve"> </w:t>
      </w:r>
      <w:r w:rsidR="00FE50DC" w:rsidRPr="00F43B4A">
        <w:rPr>
          <w:rFonts w:ascii="Times New Roman" w:hAnsi="Times New Roman" w:cs="Times New Roman"/>
          <w:color w:val="000000" w:themeColor="text1"/>
        </w:rPr>
        <w:t>I was seeing</w:t>
      </w:r>
      <w:r w:rsidR="004A2711" w:rsidRPr="00F43B4A">
        <w:rPr>
          <w:rFonts w:ascii="Times New Roman" w:hAnsi="Times New Roman" w:cs="Times New Roman"/>
          <w:color w:val="000000" w:themeColor="text1"/>
        </w:rPr>
        <w:t xml:space="preserve"> the soldiers beating their drums standing around me</w:t>
      </w:r>
      <w:r w:rsidR="00F31CCE" w:rsidRPr="00F43B4A">
        <w:rPr>
          <w:rFonts w:ascii="Times New Roman" w:hAnsi="Times New Roman" w:cs="Times New Roman"/>
          <w:color w:val="000000" w:themeColor="text1"/>
        </w:rPr>
        <w:t xml:space="preserve">. It </w:t>
      </w:r>
      <w:r w:rsidR="00DD18D9" w:rsidRPr="00F43B4A">
        <w:rPr>
          <w:rFonts w:ascii="Times New Roman" w:hAnsi="Times New Roman" w:cs="Times New Roman"/>
          <w:color w:val="000000" w:themeColor="text1"/>
        </w:rPr>
        <w:t>feels</w:t>
      </w:r>
      <w:r w:rsidR="00F31CCE" w:rsidRPr="00F43B4A">
        <w:rPr>
          <w:rFonts w:ascii="Times New Roman" w:hAnsi="Times New Roman" w:cs="Times New Roman"/>
          <w:color w:val="000000" w:themeColor="text1"/>
        </w:rPr>
        <w:t xml:space="preserve"> to me as</w:t>
      </w:r>
      <w:r w:rsidR="00547B13" w:rsidRPr="00F43B4A">
        <w:rPr>
          <w:rFonts w:ascii="Times New Roman" w:hAnsi="Times New Roman" w:cs="Times New Roman"/>
          <w:color w:val="000000" w:themeColor="text1"/>
        </w:rPr>
        <w:t xml:space="preserve"> if</w:t>
      </w:r>
      <w:r w:rsidR="00FE50DC" w:rsidRPr="00F43B4A">
        <w:rPr>
          <w:rFonts w:ascii="Times New Roman" w:hAnsi="Times New Roman" w:cs="Times New Roman"/>
          <w:color w:val="000000" w:themeColor="text1"/>
        </w:rPr>
        <w:t xml:space="preserve"> I was seeing</w:t>
      </w:r>
      <w:r w:rsidR="004A2711" w:rsidRPr="00F43B4A">
        <w:rPr>
          <w:rFonts w:ascii="Times New Roman" w:hAnsi="Times New Roman" w:cs="Times New Roman"/>
          <w:color w:val="000000" w:themeColor="text1"/>
        </w:rPr>
        <w:t xml:space="preserve"> the can</w:t>
      </w:r>
      <w:r w:rsidR="00C702EF" w:rsidRPr="00F43B4A">
        <w:rPr>
          <w:rFonts w:ascii="Times New Roman" w:hAnsi="Times New Roman" w:cs="Times New Roman"/>
          <w:color w:val="000000" w:themeColor="text1"/>
        </w:rPr>
        <w:t>no</w:t>
      </w:r>
      <w:r w:rsidR="004A2711" w:rsidRPr="00F43B4A">
        <w:rPr>
          <w:rFonts w:ascii="Times New Roman" w:hAnsi="Times New Roman" w:cs="Times New Roman"/>
          <w:color w:val="000000" w:themeColor="text1"/>
        </w:rPr>
        <w:t>ns</w:t>
      </w:r>
      <w:r w:rsidR="00C702EF" w:rsidRPr="00F43B4A">
        <w:rPr>
          <w:rFonts w:ascii="Times New Roman" w:hAnsi="Times New Roman" w:cs="Times New Roman"/>
          <w:color w:val="000000" w:themeColor="text1"/>
        </w:rPr>
        <w:t xml:space="preserve"> shooting</w:t>
      </w:r>
      <w:r w:rsidR="004A2711" w:rsidRPr="00F43B4A">
        <w:rPr>
          <w:rFonts w:ascii="Times New Roman" w:hAnsi="Times New Roman" w:cs="Times New Roman"/>
          <w:color w:val="000000" w:themeColor="text1"/>
        </w:rPr>
        <w:t xml:space="preserve"> in front of me</w:t>
      </w:r>
      <w:r w:rsidR="00DD18D9" w:rsidRPr="00F43B4A">
        <w:rPr>
          <w:rFonts w:ascii="Times New Roman" w:hAnsi="Times New Roman" w:cs="Times New Roman"/>
          <w:color w:val="000000" w:themeColor="text1"/>
        </w:rPr>
        <w:t>. It feels to me as</w:t>
      </w:r>
      <w:r w:rsidR="00547B13" w:rsidRPr="00F43B4A">
        <w:rPr>
          <w:rFonts w:ascii="Times New Roman" w:hAnsi="Times New Roman" w:cs="Times New Roman"/>
          <w:color w:val="000000" w:themeColor="text1"/>
        </w:rPr>
        <w:t xml:space="preserve"> if</w:t>
      </w:r>
      <w:r w:rsidR="00FE50DC" w:rsidRPr="00F43B4A">
        <w:rPr>
          <w:rFonts w:ascii="Times New Roman" w:hAnsi="Times New Roman" w:cs="Times New Roman"/>
          <w:color w:val="000000" w:themeColor="text1"/>
        </w:rPr>
        <w:t xml:space="preserve"> I was seeing</w:t>
      </w:r>
      <w:r w:rsidR="004A2711" w:rsidRPr="00F43B4A">
        <w:rPr>
          <w:rFonts w:ascii="Times New Roman" w:hAnsi="Times New Roman" w:cs="Times New Roman"/>
          <w:color w:val="000000" w:themeColor="text1"/>
        </w:rPr>
        <w:t xml:space="preserve"> the Guards charging </w:t>
      </w:r>
      <w:r w:rsidR="00C702EF" w:rsidRPr="00F43B4A">
        <w:rPr>
          <w:rFonts w:ascii="Times New Roman" w:hAnsi="Times New Roman" w:cs="Times New Roman"/>
          <w:color w:val="000000" w:themeColor="text1"/>
        </w:rPr>
        <w:t xml:space="preserve">towards </w:t>
      </w:r>
      <w:r w:rsidR="004A2711" w:rsidRPr="00F43B4A">
        <w:rPr>
          <w:rFonts w:ascii="Times New Roman" w:hAnsi="Times New Roman" w:cs="Times New Roman"/>
          <w:color w:val="000000" w:themeColor="text1"/>
        </w:rPr>
        <w:t>the battlefield and away from me</w:t>
      </w:r>
      <w:r w:rsidR="00DD18D9" w:rsidRPr="00F43B4A">
        <w:rPr>
          <w:rFonts w:ascii="Times New Roman" w:hAnsi="Times New Roman" w:cs="Times New Roman"/>
          <w:color w:val="000000" w:themeColor="text1"/>
        </w:rPr>
        <w:t>;</w:t>
      </w:r>
      <w:r w:rsidR="004A2711" w:rsidRPr="00F43B4A">
        <w:rPr>
          <w:rFonts w:ascii="Times New Roman" w:hAnsi="Times New Roman" w:cs="Times New Roman"/>
          <w:color w:val="000000" w:themeColor="text1"/>
        </w:rPr>
        <w:t xml:space="preserve"> and so on. Presumably, </w:t>
      </w:r>
      <w:proofErr w:type="gramStart"/>
      <w:r w:rsidR="004A2711" w:rsidRPr="00F43B4A">
        <w:rPr>
          <w:rFonts w:ascii="Times New Roman" w:hAnsi="Times New Roman" w:cs="Times New Roman"/>
          <w:color w:val="000000" w:themeColor="text1"/>
        </w:rPr>
        <w:t>this is why</w:t>
      </w:r>
      <w:proofErr w:type="gramEnd"/>
      <w:r w:rsidR="004A2711" w:rsidRPr="00F43B4A">
        <w:rPr>
          <w:rFonts w:ascii="Times New Roman" w:hAnsi="Times New Roman" w:cs="Times New Roman"/>
          <w:color w:val="000000" w:themeColor="text1"/>
        </w:rPr>
        <w:t xml:space="preserve"> </w:t>
      </w:r>
      <w:r w:rsidR="00832AF5" w:rsidRPr="00F43B4A">
        <w:rPr>
          <w:rFonts w:ascii="Times New Roman" w:hAnsi="Times New Roman" w:cs="Times New Roman"/>
          <w:color w:val="000000" w:themeColor="text1"/>
        </w:rPr>
        <w:t>I</w:t>
      </w:r>
      <w:r w:rsidR="004A2711" w:rsidRPr="00F43B4A">
        <w:rPr>
          <w:rFonts w:ascii="Times New Roman" w:hAnsi="Times New Roman" w:cs="Times New Roman"/>
          <w:color w:val="000000" w:themeColor="text1"/>
        </w:rPr>
        <w:t xml:space="preserve"> use the first-person pronoun, 'I'</w:t>
      </w:r>
      <w:r w:rsidR="00864377" w:rsidRPr="00F43B4A">
        <w:rPr>
          <w:rFonts w:ascii="Times New Roman" w:hAnsi="Times New Roman" w:cs="Times New Roman"/>
          <w:color w:val="000000" w:themeColor="text1"/>
        </w:rPr>
        <w:t>,</w:t>
      </w:r>
      <w:r w:rsidR="004A2711" w:rsidRPr="00F43B4A">
        <w:rPr>
          <w:rFonts w:ascii="Times New Roman" w:hAnsi="Times New Roman" w:cs="Times New Roman"/>
          <w:color w:val="000000" w:themeColor="text1"/>
        </w:rPr>
        <w:t xml:space="preserve"> when </w:t>
      </w:r>
      <w:r w:rsidR="00832AF5" w:rsidRPr="00F43B4A">
        <w:rPr>
          <w:rFonts w:ascii="Times New Roman" w:hAnsi="Times New Roman" w:cs="Times New Roman"/>
          <w:color w:val="000000" w:themeColor="text1"/>
        </w:rPr>
        <w:t>I</w:t>
      </w:r>
      <w:r w:rsidR="00864377" w:rsidRPr="00F43B4A">
        <w:rPr>
          <w:rFonts w:ascii="Times New Roman" w:hAnsi="Times New Roman" w:cs="Times New Roman"/>
          <w:color w:val="000000" w:themeColor="text1"/>
        </w:rPr>
        <w:t xml:space="preserve"> </w:t>
      </w:r>
      <w:r w:rsidR="00832AF5" w:rsidRPr="00F43B4A">
        <w:rPr>
          <w:rFonts w:ascii="Times New Roman" w:hAnsi="Times New Roman" w:cs="Times New Roman"/>
          <w:color w:val="000000" w:themeColor="text1"/>
        </w:rPr>
        <w:t>report my</w:t>
      </w:r>
      <w:r w:rsidR="004A2711" w:rsidRPr="00F43B4A">
        <w:rPr>
          <w:rFonts w:ascii="Times New Roman" w:hAnsi="Times New Roman" w:cs="Times New Roman"/>
          <w:color w:val="000000" w:themeColor="text1"/>
        </w:rPr>
        <w:t xml:space="preserve"> </w:t>
      </w:r>
      <w:r w:rsidR="00DD44C9">
        <w:rPr>
          <w:rFonts w:ascii="Times New Roman" w:hAnsi="Times New Roman" w:cs="Times New Roman"/>
          <w:color w:val="000000" w:themeColor="text1"/>
        </w:rPr>
        <w:t>imagining</w:t>
      </w:r>
      <w:r w:rsidR="00547B13" w:rsidRPr="00F43B4A">
        <w:rPr>
          <w:rFonts w:ascii="Times New Roman" w:hAnsi="Times New Roman" w:cs="Times New Roman"/>
          <w:color w:val="000000" w:themeColor="text1"/>
        </w:rPr>
        <w:t xml:space="preserve">, and </w:t>
      </w:r>
      <w:r w:rsidR="00832AF5" w:rsidRPr="00F43B4A">
        <w:rPr>
          <w:rFonts w:ascii="Times New Roman" w:hAnsi="Times New Roman" w:cs="Times New Roman"/>
          <w:color w:val="000000" w:themeColor="text1"/>
        </w:rPr>
        <w:t>I</w:t>
      </w:r>
      <w:r w:rsidR="00F31CCE" w:rsidRPr="00F43B4A">
        <w:rPr>
          <w:rFonts w:ascii="Times New Roman" w:hAnsi="Times New Roman" w:cs="Times New Roman"/>
          <w:color w:val="000000" w:themeColor="text1"/>
        </w:rPr>
        <w:t xml:space="preserve"> </w:t>
      </w:r>
      <w:r w:rsidR="00547B13" w:rsidRPr="00F43B4A">
        <w:rPr>
          <w:rFonts w:ascii="Times New Roman" w:hAnsi="Times New Roman" w:cs="Times New Roman"/>
          <w:color w:val="000000" w:themeColor="text1"/>
        </w:rPr>
        <w:t>do not merely refer to Napoleon</w:t>
      </w:r>
      <w:r w:rsidR="004A2711" w:rsidRPr="00F43B4A">
        <w:rPr>
          <w:rFonts w:ascii="Times New Roman" w:hAnsi="Times New Roman" w:cs="Times New Roman"/>
          <w:color w:val="000000" w:themeColor="text1"/>
        </w:rPr>
        <w:t>.</w:t>
      </w:r>
      <w:r w:rsidR="00607B50" w:rsidRPr="00F43B4A">
        <w:rPr>
          <w:rFonts w:ascii="Times New Roman" w:hAnsi="Times New Roman" w:cs="Times New Roman"/>
          <w:color w:val="000000" w:themeColor="text1"/>
        </w:rPr>
        <w:t xml:space="preserve"> </w:t>
      </w:r>
    </w:p>
    <w:p w14:paraId="4BC3E49F" w14:textId="77777777" w:rsidR="002412C5" w:rsidRPr="00F43B4A" w:rsidRDefault="002412C5" w:rsidP="004A2711">
      <w:pPr>
        <w:spacing w:line="480" w:lineRule="auto"/>
        <w:jc w:val="both"/>
        <w:rPr>
          <w:rFonts w:ascii="Times New Roman" w:hAnsi="Times New Roman" w:cs="Times New Roman"/>
          <w:color w:val="000000" w:themeColor="text1"/>
        </w:rPr>
      </w:pPr>
    </w:p>
    <w:p w14:paraId="2988F6DA" w14:textId="77777777" w:rsidR="00B45C88"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The subjective view offers a simple explanation of this </w:t>
      </w:r>
      <w:r w:rsidR="00864377" w:rsidRPr="00F43B4A">
        <w:rPr>
          <w:rFonts w:ascii="Times New Roman" w:hAnsi="Times New Roman" w:cs="Times New Roman"/>
          <w:color w:val="000000" w:themeColor="text1"/>
        </w:rPr>
        <w:t>feature</w:t>
      </w:r>
      <w:r w:rsidRPr="00F43B4A">
        <w:rPr>
          <w:rFonts w:ascii="Times New Roman" w:hAnsi="Times New Roman" w:cs="Times New Roman"/>
          <w:color w:val="000000" w:themeColor="text1"/>
        </w:rPr>
        <w:t xml:space="preserve"> of transference imagination. The reason why, when I claim to imagine that I am someone else </w:t>
      </w:r>
      <w:r w:rsidR="00832AF5" w:rsidRPr="00F43B4A">
        <w:rPr>
          <w:rFonts w:ascii="Times New Roman" w:hAnsi="Times New Roman" w:cs="Times New Roman"/>
          <w:color w:val="000000" w:themeColor="text1"/>
        </w:rPr>
        <w:t>perceiving</w:t>
      </w:r>
      <w:r w:rsidRPr="00F43B4A">
        <w:rPr>
          <w:rFonts w:ascii="Times New Roman" w:hAnsi="Times New Roman" w:cs="Times New Roman"/>
          <w:color w:val="000000" w:themeColor="text1"/>
        </w:rPr>
        <w:t xml:space="preserve"> some scene, I feel </w:t>
      </w:r>
      <w:r w:rsidR="00E74D57" w:rsidRPr="00F43B4A">
        <w:rPr>
          <w:rFonts w:ascii="Times New Roman" w:hAnsi="Times New Roman" w:cs="Times New Roman"/>
          <w:color w:val="000000" w:themeColor="text1"/>
        </w:rPr>
        <w:t>involved in</w:t>
      </w:r>
      <w:r w:rsidRPr="00F43B4A">
        <w:rPr>
          <w:rFonts w:ascii="Times New Roman" w:hAnsi="Times New Roman" w:cs="Times New Roman"/>
          <w:color w:val="000000" w:themeColor="text1"/>
        </w:rPr>
        <w:t xml:space="preserve"> the imagi</w:t>
      </w:r>
      <w:r w:rsidR="00B0499E" w:rsidRPr="00F43B4A">
        <w:rPr>
          <w:rFonts w:ascii="Times New Roman" w:hAnsi="Times New Roman" w:cs="Times New Roman"/>
          <w:color w:val="000000" w:themeColor="text1"/>
        </w:rPr>
        <w:t>ned scene</w:t>
      </w:r>
      <w:r w:rsidRPr="00F43B4A">
        <w:rPr>
          <w:rFonts w:ascii="Times New Roman" w:hAnsi="Times New Roman" w:cs="Times New Roman"/>
          <w:color w:val="000000" w:themeColor="text1"/>
        </w:rPr>
        <w:t xml:space="preserve"> is that I </w:t>
      </w:r>
      <w:proofErr w:type="gramStart"/>
      <w:r w:rsidRPr="00F43B4A">
        <w:rPr>
          <w:rFonts w:ascii="Times New Roman" w:hAnsi="Times New Roman" w:cs="Times New Roman"/>
          <w:color w:val="000000" w:themeColor="text1"/>
        </w:rPr>
        <w:t>actually imagin</w:t>
      </w:r>
      <w:r w:rsidR="00D8083D">
        <w:rPr>
          <w:rFonts w:ascii="Times New Roman" w:hAnsi="Times New Roman" w:cs="Times New Roman"/>
          <w:color w:val="000000" w:themeColor="text1"/>
        </w:rPr>
        <w:t>e</w:t>
      </w:r>
      <w:proofErr w:type="gramEnd"/>
      <w:r w:rsidRPr="00F43B4A">
        <w:rPr>
          <w:rFonts w:ascii="Times New Roman" w:hAnsi="Times New Roman" w:cs="Times New Roman"/>
          <w:color w:val="000000" w:themeColor="text1"/>
        </w:rPr>
        <w:t xml:space="preserve"> that I am </w:t>
      </w:r>
      <w:r w:rsidR="00832AF5" w:rsidRPr="00F43B4A">
        <w:rPr>
          <w:rFonts w:ascii="Times New Roman" w:hAnsi="Times New Roman" w:cs="Times New Roman"/>
          <w:color w:val="000000" w:themeColor="text1"/>
        </w:rPr>
        <w:t>perceivin</w:t>
      </w:r>
      <w:r w:rsidRPr="00F43B4A">
        <w:rPr>
          <w:rFonts w:ascii="Times New Roman" w:hAnsi="Times New Roman" w:cs="Times New Roman"/>
          <w:color w:val="000000" w:themeColor="text1"/>
        </w:rPr>
        <w:t xml:space="preserve">g the scene. When I claim to imagine that I am Napoleon seeing Waterloo, for example, I </w:t>
      </w:r>
      <w:proofErr w:type="gramStart"/>
      <w:r w:rsidRPr="00F43B4A">
        <w:rPr>
          <w:rFonts w:ascii="Times New Roman" w:hAnsi="Times New Roman" w:cs="Times New Roman"/>
          <w:color w:val="000000" w:themeColor="text1"/>
        </w:rPr>
        <w:t>actually imagin</w:t>
      </w:r>
      <w:r w:rsidR="00D8083D">
        <w:rPr>
          <w:rFonts w:ascii="Times New Roman" w:hAnsi="Times New Roman" w:cs="Times New Roman"/>
          <w:color w:val="000000" w:themeColor="text1"/>
        </w:rPr>
        <w:t>e</w:t>
      </w:r>
      <w:proofErr w:type="gramEnd"/>
      <w:r w:rsidRPr="00F43B4A">
        <w:rPr>
          <w:rFonts w:ascii="Times New Roman" w:hAnsi="Times New Roman" w:cs="Times New Roman"/>
          <w:color w:val="000000" w:themeColor="text1"/>
        </w:rPr>
        <w:t xml:space="preserve"> that I am seeing Waterloo. It is no wonder, then, that it feels to me as if</w:t>
      </w:r>
      <w:r w:rsidR="00B0499E" w:rsidRPr="00F43B4A">
        <w:rPr>
          <w:rFonts w:ascii="Times New Roman" w:hAnsi="Times New Roman" w:cs="Times New Roman"/>
          <w:color w:val="000000" w:themeColor="text1"/>
        </w:rPr>
        <w:t xml:space="preserve"> </w:t>
      </w:r>
      <w:r w:rsidR="00FE50DC" w:rsidRPr="00F43B4A">
        <w:rPr>
          <w:rFonts w:ascii="Times New Roman" w:hAnsi="Times New Roman" w:cs="Times New Roman"/>
          <w:color w:val="000000" w:themeColor="text1"/>
        </w:rPr>
        <w:t>I was seeing</w:t>
      </w:r>
      <w:r w:rsidRPr="00F43B4A">
        <w:rPr>
          <w:rFonts w:ascii="Times New Roman" w:hAnsi="Times New Roman" w:cs="Times New Roman"/>
          <w:color w:val="000000" w:themeColor="text1"/>
        </w:rPr>
        <w:t xml:space="preserve"> the Guards charging </w:t>
      </w:r>
      <w:r w:rsidR="00C702EF" w:rsidRPr="00F43B4A">
        <w:rPr>
          <w:rFonts w:ascii="Times New Roman" w:hAnsi="Times New Roman" w:cs="Times New Roman"/>
          <w:color w:val="000000" w:themeColor="text1"/>
        </w:rPr>
        <w:t>towards</w:t>
      </w:r>
      <w:r w:rsidRPr="00F43B4A">
        <w:rPr>
          <w:rFonts w:ascii="Times New Roman" w:hAnsi="Times New Roman" w:cs="Times New Roman"/>
          <w:color w:val="000000" w:themeColor="text1"/>
        </w:rPr>
        <w:t xml:space="preserve"> the battlefield and away from me, or that it feels to me as if</w:t>
      </w:r>
      <w:r w:rsidR="00B0499E" w:rsidRPr="00F43B4A">
        <w:rPr>
          <w:rFonts w:ascii="Times New Roman" w:hAnsi="Times New Roman" w:cs="Times New Roman"/>
          <w:color w:val="000000" w:themeColor="text1"/>
        </w:rPr>
        <w:t xml:space="preserve"> </w:t>
      </w:r>
      <w:r w:rsidR="00FE50DC" w:rsidRPr="00F43B4A">
        <w:rPr>
          <w:rFonts w:ascii="Times New Roman" w:hAnsi="Times New Roman" w:cs="Times New Roman"/>
          <w:color w:val="000000" w:themeColor="text1"/>
        </w:rPr>
        <w:t>I was seeing</w:t>
      </w:r>
      <w:r w:rsidRPr="00F43B4A">
        <w:rPr>
          <w:rFonts w:ascii="Times New Roman" w:hAnsi="Times New Roman" w:cs="Times New Roman"/>
          <w:color w:val="000000" w:themeColor="text1"/>
        </w:rPr>
        <w:t xml:space="preserve"> the soldiers beating their drums standing around me. I am, after all, the person who is imagined to be seeing </w:t>
      </w:r>
      <w:proofErr w:type="gramStart"/>
      <w:r w:rsidRPr="00F43B4A">
        <w:rPr>
          <w:rFonts w:ascii="Times New Roman" w:hAnsi="Times New Roman" w:cs="Times New Roman"/>
          <w:color w:val="000000" w:themeColor="text1"/>
        </w:rPr>
        <w:t>all of</w:t>
      </w:r>
      <w:proofErr w:type="gramEnd"/>
      <w:r w:rsidRPr="00F43B4A">
        <w:rPr>
          <w:rFonts w:ascii="Times New Roman" w:hAnsi="Times New Roman" w:cs="Times New Roman"/>
          <w:color w:val="000000" w:themeColor="text1"/>
        </w:rPr>
        <w:t xml:space="preserve"> th</w:t>
      </w:r>
      <w:r w:rsidR="00E74D57" w:rsidRPr="00F43B4A">
        <w:rPr>
          <w:rFonts w:ascii="Times New Roman" w:hAnsi="Times New Roman" w:cs="Times New Roman"/>
          <w:color w:val="000000" w:themeColor="text1"/>
        </w:rPr>
        <w:t>o</w:t>
      </w:r>
      <w:r w:rsidR="00B0499E" w:rsidRPr="00F43B4A">
        <w:rPr>
          <w:rFonts w:ascii="Times New Roman" w:hAnsi="Times New Roman" w:cs="Times New Roman"/>
          <w:color w:val="000000" w:themeColor="text1"/>
        </w:rPr>
        <w:t>s</w:t>
      </w:r>
      <w:r w:rsidRPr="00F43B4A">
        <w:rPr>
          <w:rFonts w:ascii="Times New Roman" w:hAnsi="Times New Roman" w:cs="Times New Roman"/>
          <w:color w:val="000000" w:themeColor="text1"/>
        </w:rPr>
        <w:t xml:space="preserve">e </w:t>
      </w:r>
      <w:r w:rsidR="00DD18D9" w:rsidRPr="00F43B4A">
        <w:rPr>
          <w:rFonts w:ascii="Times New Roman" w:hAnsi="Times New Roman" w:cs="Times New Roman"/>
          <w:color w:val="000000" w:themeColor="text1"/>
        </w:rPr>
        <w:t xml:space="preserve">elements </w:t>
      </w:r>
      <w:r w:rsidR="002412C5" w:rsidRPr="00F43B4A">
        <w:rPr>
          <w:rFonts w:ascii="Times New Roman" w:hAnsi="Times New Roman" w:cs="Times New Roman"/>
          <w:color w:val="000000" w:themeColor="text1"/>
        </w:rPr>
        <w:t>in</w:t>
      </w:r>
      <w:r w:rsidRPr="00F43B4A">
        <w:rPr>
          <w:rFonts w:ascii="Times New Roman" w:hAnsi="Times New Roman" w:cs="Times New Roman"/>
          <w:color w:val="000000" w:themeColor="text1"/>
        </w:rPr>
        <w:t xml:space="preserve"> the scene </w:t>
      </w:r>
      <w:r w:rsidR="002412C5" w:rsidRPr="00F43B4A">
        <w:rPr>
          <w:rFonts w:ascii="Times New Roman" w:hAnsi="Times New Roman" w:cs="Times New Roman"/>
          <w:color w:val="000000" w:themeColor="text1"/>
        </w:rPr>
        <w:t>from</w:t>
      </w:r>
      <w:r w:rsidRPr="00F43B4A">
        <w:rPr>
          <w:rFonts w:ascii="Times New Roman" w:hAnsi="Times New Roman" w:cs="Times New Roman"/>
          <w:color w:val="000000" w:themeColor="text1"/>
        </w:rPr>
        <w:t xml:space="preserve"> Waterloo.</w:t>
      </w:r>
    </w:p>
    <w:p w14:paraId="7CA2AE4C" w14:textId="77777777" w:rsidR="00B45C88" w:rsidRDefault="00B45C88" w:rsidP="004A2711">
      <w:pPr>
        <w:spacing w:line="480" w:lineRule="auto"/>
        <w:jc w:val="both"/>
        <w:rPr>
          <w:rFonts w:ascii="Times New Roman" w:hAnsi="Times New Roman" w:cs="Times New Roman"/>
          <w:color w:val="000000" w:themeColor="text1"/>
        </w:rPr>
      </w:pPr>
    </w:p>
    <w:p w14:paraId="5F1270A7" w14:textId="0672C956"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Notice, however, that the subjective view is not only the view that imagining that one is Napoleon having some properties is imagining that one has those properties. The condition that </w:t>
      </w:r>
      <w:r w:rsidR="00E74D57" w:rsidRPr="00F43B4A">
        <w:rPr>
          <w:rFonts w:ascii="Times New Roman" w:hAnsi="Times New Roman" w:cs="Times New Roman"/>
          <w:color w:val="000000" w:themeColor="text1"/>
        </w:rPr>
        <w:t>one</w:t>
      </w:r>
      <w:r w:rsidRPr="00F43B4A">
        <w:rPr>
          <w:rFonts w:ascii="Times New Roman" w:hAnsi="Times New Roman" w:cs="Times New Roman"/>
          <w:color w:val="000000" w:themeColor="text1"/>
        </w:rPr>
        <w:t xml:space="preserve"> must attribute </w:t>
      </w:r>
      <w:r w:rsidRPr="00F43B4A">
        <w:rPr>
          <w:rFonts w:ascii="Times New Roman" w:hAnsi="Times New Roman" w:cs="Times New Roman"/>
          <w:color w:val="000000" w:themeColor="text1"/>
        </w:rPr>
        <w:lastRenderedPageBreak/>
        <w:t>the properties to Napoleon uniquely is part of the view</w:t>
      </w:r>
      <w:r w:rsidR="00DD18D9" w:rsidRPr="00F43B4A">
        <w:rPr>
          <w:rFonts w:ascii="Times New Roman" w:hAnsi="Times New Roman" w:cs="Times New Roman"/>
          <w:color w:val="000000" w:themeColor="text1"/>
        </w:rPr>
        <w:t xml:space="preserve"> as well</w:t>
      </w:r>
      <w:r w:rsidRPr="00F43B4A">
        <w:rPr>
          <w:rFonts w:ascii="Times New Roman" w:hAnsi="Times New Roman" w:cs="Times New Roman"/>
          <w:color w:val="000000" w:themeColor="text1"/>
        </w:rPr>
        <w:t xml:space="preserve">. This condition acts as a mechanism through which Napoleon is singled out as the </w:t>
      </w:r>
      <w:r w:rsidR="00303343" w:rsidRPr="00F43B4A">
        <w:rPr>
          <w:rFonts w:ascii="Times New Roman" w:hAnsi="Times New Roman" w:cs="Times New Roman"/>
          <w:color w:val="000000" w:themeColor="text1"/>
        </w:rPr>
        <w:t>object</w:t>
      </w:r>
      <w:r w:rsidRPr="00F43B4A">
        <w:rPr>
          <w:rFonts w:ascii="Times New Roman" w:hAnsi="Times New Roman" w:cs="Times New Roman"/>
          <w:color w:val="000000" w:themeColor="text1"/>
        </w:rPr>
        <w:t xml:space="preserve"> of my imagin</w:t>
      </w:r>
      <w:r w:rsidR="00D8083D">
        <w:rPr>
          <w:rFonts w:ascii="Times New Roman" w:hAnsi="Times New Roman" w:cs="Times New Roman"/>
          <w:color w:val="000000" w:themeColor="text1"/>
        </w:rPr>
        <w:t>ing</w:t>
      </w:r>
      <w:r w:rsidRPr="00F43B4A">
        <w:rPr>
          <w:rFonts w:ascii="Times New Roman" w:hAnsi="Times New Roman" w:cs="Times New Roman"/>
          <w:color w:val="000000" w:themeColor="text1"/>
        </w:rPr>
        <w:t>. Unfortunately, such a mechanism</w:t>
      </w:r>
      <w:r w:rsidR="00DD18D9" w:rsidRPr="00F43B4A">
        <w:rPr>
          <w:rFonts w:ascii="Times New Roman" w:hAnsi="Times New Roman" w:cs="Times New Roman"/>
          <w:color w:val="000000" w:themeColor="text1"/>
        </w:rPr>
        <w:t xml:space="preserve"> also</w:t>
      </w:r>
      <w:r w:rsidRPr="00F43B4A">
        <w:rPr>
          <w:rFonts w:ascii="Times New Roman" w:hAnsi="Times New Roman" w:cs="Times New Roman"/>
          <w:color w:val="000000" w:themeColor="text1"/>
        </w:rPr>
        <w:t xml:space="preserve"> brings up two difficulties for the view. </w:t>
      </w:r>
      <w:r w:rsidR="00E74D57" w:rsidRPr="00F43B4A">
        <w:rPr>
          <w:rFonts w:ascii="Times New Roman" w:hAnsi="Times New Roman" w:cs="Times New Roman"/>
          <w:color w:val="000000" w:themeColor="text1"/>
        </w:rPr>
        <w:t>I</w:t>
      </w:r>
      <w:r w:rsidRPr="00F43B4A">
        <w:rPr>
          <w:rFonts w:ascii="Times New Roman" w:hAnsi="Times New Roman" w:cs="Times New Roman"/>
          <w:color w:val="000000" w:themeColor="text1"/>
        </w:rPr>
        <w:t xml:space="preserve">t seems that, due to this mechanism, the subjective view </w:t>
      </w:r>
      <w:r w:rsidR="002412C5" w:rsidRPr="00F43B4A">
        <w:rPr>
          <w:rFonts w:ascii="Times New Roman" w:hAnsi="Times New Roman" w:cs="Times New Roman"/>
          <w:color w:val="000000" w:themeColor="text1"/>
        </w:rPr>
        <w:t>turns out to be</w:t>
      </w:r>
      <w:r w:rsidRPr="00F43B4A">
        <w:rPr>
          <w:rFonts w:ascii="Times New Roman" w:hAnsi="Times New Roman" w:cs="Times New Roman"/>
          <w:color w:val="000000" w:themeColor="text1"/>
        </w:rPr>
        <w:t xml:space="preserve">, on the one hand, too permissive and, on the other hand, too </w:t>
      </w:r>
      <w:r w:rsidR="00CB359D" w:rsidRPr="00F43B4A">
        <w:rPr>
          <w:rFonts w:ascii="Times New Roman" w:hAnsi="Times New Roman" w:cs="Times New Roman"/>
          <w:color w:val="000000" w:themeColor="text1"/>
        </w:rPr>
        <w:t>demanding</w:t>
      </w:r>
      <w:r w:rsidRPr="00F43B4A">
        <w:rPr>
          <w:rFonts w:ascii="Times New Roman" w:hAnsi="Times New Roman" w:cs="Times New Roman"/>
          <w:color w:val="000000" w:themeColor="text1"/>
        </w:rPr>
        <w:t>. Let us consider the two difficulties in order.</w:t>
      </w:r>
    </w:p>
    <w:p w14:paraId="617899F2" w14:textId="77777777" w:rsidR="004A2711" w:rsidRPr="00F43B4A" w:rsidRDefault="004A2711" w:rsidP="004A2711">
      <w:pPr>
        <w:spacing w:line="480" w:lineRule="auto"/>
        <w:jc w:val="both"/>
        <w:rPr>
          <w:rFonts w:ascii="Times New Roman" w:hAnsi="Times New Roman" w:cs="Times New Roman"/>
          <w:color w:val="000000" w:themeColor="text1"/>
        </w:rPr>
      </w:pPr>
    </w:p>
    <w:p w14:paraId="6AB6CC9A" w14:textId="101D275F"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Suppose that, when I visualise Waterloo from a certain spatial position,</w:t>
      </w:r>
      <w:r w:rsidR="00E600C7" w:rsidRPr="00F43B4A">
        <w:rPr>
          <w:rFonts w:ascii="Times New Roman" w:hAnsi="Times New Roman" w:cs="Times New Roman"/>
          <w:color w:val="000000" w:themeColor="text1"/>
        </w:rPr>
        <w:t xml:space="preserve"> I am trying to put myself in Napoleon's place. I am trying to</w:t>
      </w:r>
      <w:r w:rsidRPr="00F43B4A">
        <w:rPr>
          <w:rFonts w:ascii="Times New Roman" w:hAnsi="Times New Roman" w:cs="Times New Roman"/>
          <w:color w:val="000000" w:themeColor="text1"/>
        </w:rPr>
        <w:t xml:space="preserve"> imagine what it would be like for me to, so to speak, be in </w:t>
      </w:r>
      <w:r w:rsidR="00E600C7" w:rsidRPr="00F43B4A">
        <w:rPr>
          <w:rFonts w:ascii="Times New Roman" w:hAnsi="Times New Roman" w:cs="Times New Roman"/>
          <w:color w:val="000000" w:themeColor="text1"/>
        </w:rPr>
        <w:t>his</w:t>
      </w:r>
      <w:r w:rsidRPr="00F43B4A">
        <w:rPr>
          <w:rFonts w:ascii="Times New Roman" w:hAnsi="Times New Roman" w:cs="Times New Roman"/>
          <w:color w:val="000000" w:themeColor="text1"/>
        </w:rPr>
        <w:t xml:space="preserve"> shoes. Such an imaginative project might fit into</w:t>
      </w:r>
      <w:r w:rsidR="00365EAE" w:rsidRPr="00F43B4A">
        <w:rPr>
          <w:rFonts w:ascii="Times New Roman" w:hAnsi="Times New Roman" w:cs="Times New Roman"/>
          <w:color w:val="000000" w:themeColor="text1"/>
        </w:rPr>
        <w:t xml:space="preserve"> different</w:t>
      </w:r>
      <w:r w:rsidRPr="00F43B4A">
        <w:rPr>
          <w:rFonts w:ascii="Times New Roman" w:hAnsi="Times New Roman" w:cs="Times New Roman"/>
          <w:color w:val="000000" w:themeColor="text1"/>
        </w:rPr>
        <w:t xml:space="preserve"> imaginative exercises. Perhaps I am trying to put myself in </w:t>
      </w:r>
      <w:r w:rsidR="00365EAE" w:rsidRPr="00F43B4A">
        <w:rPr>
          <w:rFonts w:ascii="Times New Roman" w:hAnsi="Times New Roman" w:cs="Times New Roman"/>
          <w:color w:val="000000" w:themeColor="text1"/>
        </w:rPr>
        <w:t>Napoleon's</w:t>
      </w:r>
      <w:r w:rsidRPr="00F43B4A">
        <w:rPr>
          <w:rFonts w:ascii="Times New Roman" w:hAnsi="Times New Roman" w:cs="Times New Roman"/>
          <w:color w:val="000000" w:themeColor="text1"/>
        </w:rPr>
        <w:t xml:space="preserve"> place because I am a military historian trying to decide if he made the best strategic </w:t>
      </w:r>
      <w:r w:rsidR="00365EAE" w:rsidRPr="00F43B4A">
        <w:rPr>
          <w:rFonts w:ascii="Times New Roman" w:hAnsi="Times New Roman" w:cs="Times New Roman"/>
          <w:color w:val="000000" w:themeColor="text1"/>
        </w:rPr>
        <w:t>choices</w:t>
      </w:r>
      <w:r w:rsidRPr="00F43B4A">
        <w:rPr>
          <w:rFonts w:ascii="Times New Roman" w:hAnsi="Times New Roman" w:cs="Times New Roman"/>
          <w:color w:val="000000" w:themeColor="text1"/>
        </w:rPr>
        <w:t xml:space="preserve"> during the battle. Or perhaps I am trying to put myself in his place because I am curious about my own strength of character, and I am trying to determine how much</w:t>
      </w:r>
      <w:r w:rsidR="00351C48"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or how little</w:t>
      </w:r>
      <w:r w:rsidR="00351C48" w:rsidRPr="00F43B4A">
        <w:rPr>
          <w:rFonts w:ascii="Times New Roman" w:hAnsi="Times New Roman" w:cs="Times New Roman"/>
          <w:color w:val="000000" w:themeColor="text1"/>
        </w:rPr>
        <w:t>)</w:t>
      </w:r>
      <w:r w:rsidRPr="00F43B4A">
        <w:rPr>
          <w:rFonts w:ascii="Times New Roman" w:hAnsi="Times New Roman" w:cs="Times New Roman"/>
          <w:color w:val="000000" w:themeColor="text1"/>
        </w:rPr>
        <w:t xml:space="preserve"> courage I would have displayed if I had </w:t>
      </w:r>
      <w:r w:rsidR="00365EAE" w:rsidRPr="00F43B4A">
        <w:rPr>
          <w:rFonts w:ascii="Times New Roman" w:hAnsi="Times New Roman" w:cs="Times New Roman"/>
          <w:color w:val="000000" w:themeColor="text1"/>
        </w:rPr>
        <w:t>found myself</w:t>
      </w:r>
      <w:r w:rsidRPr="00F43B4A">
        <w:rPr>
          <w:rFonts w:ascii="Times New Roman" w:hAnsi="Times New Roman" w:cs="Times New Roman"/>
          <w:color w:val="000000" w:themeColor="text1"/>
        </w:rPr>
        <w:t xml:space="preserve"> in Napoleon's circumstances. Whatever my specific imaginative exercise </w:t>
      </w:r>
      <w:r w:rsidR="002412C5" w:rsidRPr="00F43B4A">
        <w:rPr>
          <w:rFonts w:ascii="Times New Roman" w:hAnsi="Times New Roman" w:cs="Times New Roman"/>
          <w:color w:val="000000" w:themeColor="text1"/>
        </w:rPr>
        <w:t>happens</w:t>
      </w:r>
      <w:r w:rsidRPr="00F43B4A">
        <w:rPr>
          <w:rFonts w:ascii="Times New Roman" w:hAnsi="Times New Roman" w:cs="Times New Roman"/>
          <w:color w:val="000000" w:themeColor="text1"/>
        </w:rPr>
        <w:t xml:space="preserve"> to be, it seems that, in order to imagine what it would be like for me to see Waterloo from Napoleon's position, I need to, on the one hand, imagine that I am seeing Waterloo from a certain position and, on the other hand, believe that</w:t>
      </w:r>
      <w:r w:rsidR="00E600C7" w:rsidRPr="00F43B4A">
        <w:rPr>
          <w:rFonts w:ascii="Times New Roman" w:hAnsi="Times New Roman" w:cs="Times New Roman"/>
          <w:color w:val="000000" w:themeColor="text1"/>
        </w:rPr>
        <w:t xml:space="preserve"> only</w:t>
      </w:r>
      <w:r w:rsidRPr="00F43B4A">
        <w:rPr>
          <w:rFonts w:ascii="Times New Roman" w:hAnsi="Times New Roman" w:cs="Times New Roman"/>
          <w:color w:val="000000" w:themeColor="text1"/>
        </w:rPr>
        <w:t xml:space="preserve"> Napoleon saw Waterloo from that position. But, on the subjective view, this means that, in order to imagine what it would be like for me to see Waterloo from Napoleon's position, I need to imagine that I am Napoleon seeing Waterloo from that position</w:t>
      </w:r>
      <w:r w:rsidR="00351C48" w:rsidRPr="00F43B4A">
        <w:rPr>
          <w:rFonts w:ascii="Times New Roman" w:hAnsi="Times New Roman" w:cs="Times New Roman"/>
          <w:color w:val="000000" w:themeColor="text1"/>
        </w:rPr>
        <w:t xml:space="preserve">. </w:t>
      </w:r>
      <w:r w:rsidR="00E27EE8" w:rsidRPr="00F43B4A">
        <w:rPr>
          <w:rFonts w:ascii="Times New Roman" w:hAnsi="Times New Roman" w:cs="Times New Roman"/>
          <w:color w:val="000000" w:themeColor="text1"/>
        </w:rPr>
        <w:t>And t</w:t>
      </w:r>
      <w:r w:rsidR="00351C48" w:rsidRPr="00F43B4A">
        <w:rPr>
          <w:rFonts w:ascii="Times New Roman" w:hAnsi="Times New Roman" w:cs="Times New Roman"/>
          <w:color w:val="000000" w:themeColor="text1"/>
        </w:rPr>
        <w:t>his</w:t>
      </w:r>
      <w:r w:rsidRPr="00F43B4A">
        <w:rPr>
          <w:rFonts w:ascii="Times New Roman" w:hAnsi="Times New Roman" w:cs="Times New Roman"/>
          <w:color w:val="000000" w:themeColor="text1"/>
        </w:rPr>
        <w:t xml:space="preserve"> seems counter-intuitive. After all, I may imagine what it would be like for me to see Waterloo from Napoleon's position without having any views on what it would be like for Napoleon himself to see Waterloo from that position. Suppose, for example, that I</w:t>
      </w:r>
      <w:r w:rsidR="00351C48" w:rsidRPr="00F43B4A">
        <w:rPr>
          <w:rFonts w:ascii="Times New Roman" w:hAnsi="Times New Roman" w:cs="Times New Roman"/>
          <w:color w:val="000000" w:themeColor="text1"/>
        </w:rPr>
        <w:t xml:space="preserve"> remain neutral on </w:t>
      </w:r>
      <w:r w:rsidR="005E2BAE" w:rsidRPr="00F43B4A">
        <w:rPr>
          <w:rFonts w:ascii="Times New Roman" w:hAnsi="Times New Roman" w:cs="Times New Roman"/>
          <w:color w:val="000000" w:themeColor="text1"/>
        </w:rPr>
        <w:t>the latter issue because I</w:t>
      </w:r>
      <w:r w:rsidRPr="00F43B4A">
        <w:rPr>
          <w:rFonts w:ascii="Times New Roman" w:hAnsi="Times New Roman" w:cs="Times New Roman"/>
          <w:color w:val="000000" w:themeColor="text1"/>
        </w:rPr>
        <w:t xml:space="preserve"> do not have enough information about Napoleon's perceptual capacities</w:t>
      </w:r>
      <w:r w:rsidR="00E600C7" w:rsidRPr="00F43B4A">
        <w:rPr>
          <w:rFonts w:ascii="Times New Roman" w:hAnsi="Times New Roman" w:cs="Times New Roman"/>
          <w:color w:val="000000" w:themeColor="text1"/>
        </w:rPr>
        <w:t xml:space="preserve"> at the time</w:t>
      </w:r>
      <w:r w:rsidRPr="00F43B4A">
        <w:rPr>
          <w:rFonts w:ascii="Times New Roman" w:hAnsi="Times New Roman" w:cs="Times New Roman"/>
          <w:color w:val="000000" w:themeColor="text1"/>
        </w:rPr>
        <w:t xml:space="preserve">, </w:t>
      </w:r>
      <w:r w:rsidR="00C81B9F" w:rsidRPr="00F43B4A">
        <w:rPr>
          <w:rFonts w:ascii="Times New Roman" w:hAnsi="Times New Roman" w:cs="Times New Roman"/>
          <w:color w:val="000000" w:themeColor="text1"/>
        </w:rPr>
        <w:t>or</w:t>
      </w:r>
      <w:r w:rsidRPr="00F43B4A">
        <w:rPr>
          <w:rFonts w:ascii="Times New Roman" w:hAnsi="Times New Roman" w:cs="Times New Roman"/>
          <w:color w:val="000000" w:themeColor="text1"/>
        </w:rPr>
        <w:t xml:space="preserve"> about the emotions, traits of character and cognitive </w:t>
      </w:r>
      <w:r w:rsidR="00C81B9F" w:rsidRPr="00F43B4A">
        <w:rPr>
          <w:rFonts w:ascii="Times New Roman" w:hAnsi="Times New Roman" w:cs="Times New Roman"/>
          <w:color w:val="000000" w:themeColor="text1"/>
        </w:rPr>
        <w:t>states</w:t>
      </w:r>
      <w:r w:rsidRPr="00F43B4A">
        <w:rPr>
          <w:rFonts w:ascii="Times New Roman" w:hAnsi="Times New Roman" w:cs="Times New Roman"/>
          <w:color w:val="000000" w:themeColor="text1"/>
        </w:rPr>
        <w:t xml:space="preserve"> which may have influenced his perceptual states</w:t>
      </w:r>
      <w:r w:rsidR="002412C5" w:rsidRPr="00F43B4A">
        <w:rPr>
          <w:rFonts w:ascii="Times New Roman" w:hAnsi="Times New Roman" w:cs="Times New Roman"/>
          <w:color w:val="000000" w:themeColor="text1"/>
        </w:rPr>
        <w:t xml:space="preserve"> during the battle</w:t>
      </w:r>
      <w:r w:rsidRPr="00F43B4A">
        <w:rPr>
          <w:rFonts w:ascii="Times New Roman" w:hAnsi="Times New Roman" w:cs="Times New Roman"/>
          <w:color w:val="000000" w:themeColor="text1"/>
        </w:rPr>
        <w:t>.</w:t>
      </w:r>
      <w:r w:rsidR="005E2BAE" w:rsidRPr="00F43B4A">
        <w:rPr>
          <w:rFonts w:ascii="Times New Roman" w:hAnsi="Times New Roman" w:cs="Times New Roman"/>
          <w:color w:val="000000" w:themeColor="text1"/>
        </w:rPr>
        <w:t xml:space="preserve"> It seems possible, therefore, for an episode of imagination whereby one imagines that one is seeing Waterloo from Napoleon's position to be different from an episode of imagination whereby one </w:t>
      </w:r>
      <w:r w:rsidR="005E2BAE" w:rsidRPr="00F43B4A">
        <w:rPr>
          <w:rFonts w:ascii="Times New Roman" w:hAnsi="Times New Roman" w:cs="Times New Roman"/>
          <w:color w:val="000000" w:themeColor="text1"/>
        </w:rPr>
        <w:lastRenderedPageBreak/>
        <w:t>imagines that one is Napoleon seeing Waterloo from that position.</w:t>
      </w:r>
      <w:r w:rsidR="003C58EE" w:rsidRPr="00F43B4A">
        <w:rPr>
          <w:rStyle w:val="FootnoteReference"/>
          <w:rFonts w:ascii="Times New Roman" w:hAnsi="Times New Roman" w:cs="Times New Roman"/>
          <w:color w:val="000000" w:themeColor="text1"/>
        </w:rPr>
        <w:footnoteReference w:id="12"/>
      </w:r>
      <w:r w:rsidR="005E2BAE" w:rsidRPr="00F43B4A">
        <w:rPr>
          <w:rFonts w:ascii="Times New Roman" w:hAnsi="Times New Roman" w:cs="Times New Roman"/>
          <w:color w:val="000000" w:themeColor="text1"/>
        </w:rPr>
        <w:t xml:space="preserve"> And yet, such</w:t>
      </w:r>
      <w:r w:rsidRPr="00F43B4A">
        <w:rPr>
          <w:rFonts w:ascii="Times New Roman" w:hAnsi="Times New Roman" w:cs="Times New Roman"/>
          <w:color w:val="000000" w:themeColor="text1"/>
        </w:rPr>
        <w:t xml:space="preserve"> </w:t>
      </w:r>
      <w:r w:rsidR="005E2BAE" w:rsidRPr="00F43B4A">
        <w:rPr>
          <w:rFonts w:ascii="Times New Roman" w:hAnsi="Times New Roman" w:cs="Times New Roman"/>
          <w:color w:val="000000" w:themeColor="text1"/>
        </w:rPr>
        <w:t xml:space="preserve">a </w:t>
      </w:r>
      <w:r w:rsidR="00C81B9F" w:rsidRPr="00F43B4A">
        <w:rPr>
          <w:rFonts w:ascii="Times New Roman" w:hAnsi="Times New Roman" w:cs="Times New Roman"/>
          <w:color w:val="000000" w:themeColor="text1"/>
        </w:rPr>
        <w:t>dissociation</w:t>
      </w:r>
      <w:r w:rsidRPr="00F43B4A">
        <w:rPr>
          <w:rFonts w:ascii="Times New Roman" w:hAnsi="Times New Roman" w:cs="Times New Roman"/>
          <w:color w:val="000000" w:themeColor="text1"/>
        </w:rPr>
        <w:t xml:space="preserve"> should not be possible if </w:t>
      </w:r>
      <w:r w:rsidR="005E2BAE" w:rsidRPr="00F43B4A">
        <w:rPr>
          <w:rFonts w:ascii="Times New Roman" w:hAnsi="Times New Roman" w:cs="Times New Roman"/>
          <w:color w:val="000000" w:themeColor="text1"/>
        </w:rPr>
        <w:t xml:space="preserve">the subjective view is </w:t>
      </w:r>
      <w:r w:rsidR="00DD44C9">
        <w:rPr>
          <w:rFonts w:ascii="Times New Roman" w:hAnsi="Times New Roman" w:cs="Times New Roman"/>
          <w:color w:val="000000" w:themeColor="text1"/>
        </w:rPr>
        <w:t>correct</w:t>
      </w:r>
      <w:r w:rsidRPr="00F43B4A">
        <w:rPr>
          <w:rFonts w:ascii="Times New Roman" w:hAnsi="Times New Roman" w:cs="Times New Roman"/>
          <w:color w:val="000000" w:themeColor="text1"/>
        </w:rPr>
        <w:t xml:space="preserve">.       </w:t>
      </w:r>
    </w:p>
    <w:p w14:paraId="01D41B2C" w14:textId="77777777" w:rsidR="004A2711" w:rsidRPr="00F43B4A" w:rsidRDefault="004A2711" w:rsidP="004A2711">
      <w:pPr>
        <w:spacing w:line="480" w:lineRule="auto"/>
        <w:jc w:val="both"/>
        <w:rPr>
          <w:rFonts w:ascii="Times New Roman" w:hAnsi="Times New Roman" w:cs="Times New Roman"/>
          <w:color w:val="000000" w:themeColor="text1"/>
        </w:rPr>
      </w:pPr>
    </w:p>
    <w:p w14:paraId="7AB3464C" w14:textId="77777777" w:rsidR="002412C5"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Conversely, suppose that I am reading a historical novel about the aftermath of Waterloo</w:t>
      </w:r>
      <w:r w:rsidR="00362325" w:rsidRPr="00F43B4A">
        <w:rPr>
          <w:rFonts w:ascii="Times New Roman" w:hAnsi="Times New Roman" w:cs="Times New Roman"/>
          <w:color w:val="000000" w:themeColor="text1"/>
        </w:rPr>
        <w:t>. The novel is</w:t>
      </w:r>
      <w:r w:rsidRPr="00F43B4A">
        <w:rPr>
          <w:rFonts w:ascii="Times New Roman" w:hAnsi="Times New Roman" w:cs="Times New Roman"/>
          <w:color w:val="000000" w:themeColor="text1"/>
        </w:rPr>
        <w:t xml:space="preserve"> written</w:t>
      </w:r>
      <w:r w:rsidR="00362325" w:rsidRPr="00F43B4A">
        <w:rPr>
          <w:rFonts w:ascii="Times New Roman" w:hAnsi="Times New Roman" w:cs="Times New Roman"/>
          <w:color w:val="000000" w:themeColor="text1"/>
        </w:rPr>
        <w:t xml:space="preserve"> in the first person</w:t>
      </w:r>
      <w:r w:rsidR="00E27EE8"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from Napoleon's point of view</w:t>
      </w:r>
      <w:r w:rsidR="00362325" w:rsidRPr="00F43B4A">
        <w:rPr>
          <w:rFonts w:ascii="Times New Roman" w:hAnsi="Times New Roman" w:cs="Times New Roman"/>
          <w:color w:val="000000" w:themeColor="text1"/>
        </w:rPr>
        <w:t>, and it</w:t>
      </w:r>
      <w:r w:rsidRPr="00F43B4A">
        <w:rPr>
          <w:rFonts w:ascii="Times New Roman" w:hAnsi="Times New Roman" w:cs="Times New Roman"/>
          <w:color w:val="000000" w:themeColor="text1"/>
        </w:rPr>
        <w:t xml:space="preserve"> </w:t>
      </w:r>
      <w:r w:rsidR="00362325" w:rsidRPr="00F43B4A">
        <w:rPr>
          <w:rFonts w:ascii="Times New Roman" w:hAnsi="Times New Roman" w:cs="Times New Roman"/>
          <w:color w:val="000000" w:themeColor="text1"/>
        </w:rPr>
        <w:t>tells the story of</w:t>
      </w:r>
      <w:r w:rsidRPr="00F43B4A">
        <w:rPr>
          <w:rFonts w:ascii="Times New Roman" w:hAnsi="Times New Roman" w:cs="Times New Roman"/>
          <w:color w:val="000000" w:themeColor="text1"/>
        </w:rPr>
        <w:t xml:space="preserve"> how Napoleon avoids life in British captivity by emigrating to America. </w:t>
      </w:r>
      <w:r w:rsidR="00362325" w:rsidRPr="00F43B4A">
        <w:rPr>
          <w:rFonts w:ascii="Times New Roman" w:hAnsi="Times New Roman" w:cs="Times New Roman"/>
          <w:color w:val="000000" w:themeColor="text1"/>
        </w:rPr>
        <w:t>Now, s</w:t>
      </w:r>
      <w:r w:rsidRPr="00F43B4A">
        <w:rPr>
          <w:rFonts w:ascii="Times New Roman" w:hAnsi="Times New Roman" w:cs="Times New Roman"/>
          <w:color w:val="000000" w:themeColor="text1"/>
        </w:rPr>
        <w:t>uppose that</w:t>
      </w:r>
      <w:r w:rsidR="00750A64" w:rsidRPr="00F43B4A">
        <w:rPr>
          <w:rFonts w:ascii="Times New Roman" w:hAnsi="Times New Roman" w:cs="Times New Roman"/>
          <w:color w:val="000000" w:themeColor="text1"/>
        </w:rPr>
        <w:t xml:space="preserve"> I am</w:t>
      </w:r>
      <w:r w:rsidRPr="00F43B4A">
        <w:rPr>
          <w:rFonts w:ascii="Times New Roman" w:hAnsi="Times New Roman" w:cs="Times New Roman"/>
          <w:color w:val="000000" w:themeColor="text1"/>
        </w:rPr>
        <w:t xml:space="preserve"> reading a passage from the novel in which the character of Napoleon describes being aboard a vessel which is reaching the shores of Louisiana</w:t>
      </w:r>
      <w:r w:rsidR="00750A64" w:rsidRPr="00F43B4A">
        <w:rPr>
          <w:rFonts w:ascii="Times New Roman" w:hAnsi="Times New Roman" w:cs="Times New Roman"/>
          <w:color w:val="000000" w:themeColor="text1"/>
        </w:rPr>
        <w:t>. And, upon reading this passage,</w:t>
      </w:r>
      <w:r w:rsidRPr="00F43B4A">
        <w:rPr>
          <w:rFonts w:ascii="Times New Roman" w:hAnsi="Times New Roman" w:cs="Times New Roman"/>
          <w:color w:val="000000" w:themeColor="text1"/>
        </w:rPr>
        <w:t xml:space="preserve"> I form a mental image of what the character describes seeing, namely, the port of a distant 19</w:t>
      </w:r>
      <w:r w:rsidRPr="00F43B4A">
        <w:rPr>
          <w:rFonts w:ascii="Times New Roman" w:hAnsi="Times New Roman" w:cs="Times New Roman"/>
          <w:color w:val="000000" w:themeColor="text1"/>
          <w:vertAlign w:val="superscript"/>
        </w:rPr>
        <w:t>th</w:t>
      </w:r>
      <w:r w:rsidRPr="00F43B4A">
        <w:rPr>
          <w:rFonts w:ascii="Times New Roman" w:hAnsi="Times New Roman" w:cs="Times New Roman"/>
          <w:color w:val="000000" w:themeColor="text1"/>
        </w:rPr>
        <w:t xml:space="preserve"> century New Orleans. </w:t>
      </w:r>
      <w:r w:rsidR="00362325" w:rsidRPr="00F43B4A">
        <w:rPr>
          <w:rFonts w:ascii="Times New Roman" w:hAnsi="Times New Roman" w:cs="Times New Roman"/>
          <w:color w:val="000000" w:themeColor="text1"/>
        </w:rPr>
        <w:t>Since</w:t>
      </w:r>
      <w:r w:rsidRPr="00F43B4A">
        <w:rPr>
          <w:rFonts w:ascii="Times New Roman" w:hAnsi="Times New Roman" w:cs="Times New Roman"/>
          <w:color w:val="000000" w:themeColor="text1"/>
        </w:rPr>
        <w:t xml:space="preserve"> I take the novel to be a work of fiction, I do not believe that Napoleon ever reached the shores of Louisiana. Do I imagine, then, that I am Napoleon seeing New Orleans when I entertain the mental image that I have formed while reading </w:t>
      </w:r>
      <w:r w:rsidR="00750A64" w:rsidRPr="00F43B4A">
        <w:rPr>
          <w:rFonts w:ascii="Times New Roman" w:hAnsi="Times New Roman" w:cs="Times New Roman"/>
          <w:color w:val="000000" w:themeColor="text1"/>
        </w:rPr>
        <w:t>the</w:t>
      </w:r>
      <w:r w:rsidRPr="00F43B4A">
        <w:rPr>
          <w:rFonts w:ascii="Times New Roman" w:hAnsi="Times New Roman" w:cs="Times New Roman"/>
          <w:color w:val="000000" w:themeColor="text1"/>
        </w:rPr>
        <w:t xml:space="preserve"> </w:t>
      </w:r>
      <w:r w:rsidR="00365EAE" w:rsidRPr="00F43B4A">
        <w:rPr>
          <w:rFonts w:ascii="Times New Roman" w:hAnsi="Times New Roman" w:cs="Times New Roman"/>
          <w:color w:val="000000" w:themeColor="text1"/>
        </w:rPr>
        <w:t>novel</w:t>
      </w:r>
      <w:r w:rsidRPr="00F43B4A">
        <w:rPr>
          <w:rFonts w:ascii="Times New Roman" w:hAnsi="Times New Roman" w:cs="Times New Roman"/>
          <w:color w:val="000000" w:themeColor="text1"/>
        </w:rPr>
        <w:t>? On the subjective view, I cannot be said to imagine such a thing</w:t>
      </w:r>
      <w:r w:rsidR="00E27EE8" w:rsidRPr="00F43B4A">
        <w:rPr>
          <w:rFonts w:ascii="Times New Roman" w:hAnsi="Times New Roman" w:cs="Times New Roman"/>
          <w:color w:val="000000" w:themeColor="text1"/>
        </w:rPr>
        <w:t>, which</w:t>
      </w:r>
      <w:r w:rsidRPr="00F43B4A">
        <w:rPr>
          <w:rFonts w:ascii="Times New Roman" w:hAnsi="Times New Roman" w:cs="Times New Roman"/>
          <w:color w:val="000000" w:themeColor="text1"/>
        </w:rPr>
        <w:t xml:space="preserve"> seems counter-intuitive.</w:t>
      </w:r>
      <w:r w:rsidR="00E753DA" w:rsidRPr="00F43B4A">
        <w:rPr>
          <w:rFonts w:ascii="Times New Roman" w:hAnsi="Times New Roman" w:cs="Times New Roman"/>
          <w:color w:val="000000" w:themeColor="text1"/>
        </w:rPr>
        <w:t xml:space="preserve"> </w:t>
      </w:r>
    </w:p>
    <w:p w14:paraId="7BF65812" w14:textId="77777777" w:rsidR="002412C5" w:rsidRPr="00F43B4A" w:rsidRDefault="002412C5" w:rsidP="004A2711">
      <w:pPr>
        <w:spacing w:line="480" w:lineRule="auto"/>
        <w:jc w:val="both"/>
        <w:rPr>
          <w:rFonts w:ascii="Times New Roman" w:hAnsi="Times New Roman" w:cs="Times New Roman"/>
          <w:color w:val="000000" w:themeColor="text1"/>
        </w:rPr>
      </w:pPr>
    </w:p>
    <w:p w14:paraId="090C1EAF" w14:textId="01CED945" w:rsidR="00D92996" w:rsidRPr="00F43B4A" w:rsidRDefault="00E753DA"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One way </w:t>
      </w:r>
      <w:r w:rsidR="00657BD2" w:rsidRPr="00F43B4A">
        <w:rPr>
          <w:rFonts w:ascii="Times New Roman" w:hAnsi="Times New Roman" w:cs="Times New Roman"/>
          <w:color w:val="000000" w:themeColor="text1"/>
        </w:rPr>
        <w:t>to think about this issue</w:t>
      </w:r>
      <w:r w:rsidRPr="00F43B4A">
        <w:rPr>
          <w:rFonts w:ascii="Times New Roman" w:hAnsi="Times New Roman" w:cs="Times New Roman"/>
          <w:color w:val="000000" w:themeColor="text1"/>
        </w:rPr>
        <w:t xml:space="preserve"> is the following. Consider a</w:t>
      </w:r>
      <w:r w:rsidR="00127E69" w:rsidRPr="00F43B4A">
        <w:rPr>
          <w:rFonts w:ascii="Times New Roman" w:hAnsi="Times New Roman" w:cs="Times New Roman"/>
          <w:color w:val="000000" w:themeColor="text1"/>
        </w:rPr>
        <w:t xml:space="preserve"> scenario in which</w:t>
      </w:r>
      <w:r w:rsidR="00CE422F" w:rsidRPr="00F43B4A">
        <w:rPr>
          <w:rFonts w:ascii="Times New Roman" w:hAnsi="Times New Roman" w:cs="Times New Roman"/>
          <w:color w:val="000000" w:themeColor="text1"/>
        </w:rPr>
        <w:t xml:space="preserve"> </w:t>
      </w:r>
      <w:r w:rsidR="00127E69" w:rsidRPr="00F43B4A">
        <w:rPr>
          <w:rFonts w:ascii="Times New Roman" w:hAnsi="Times New Roman" w:cs="Times New Roman"/>
          <w:color w:val="000000" w:themeColor="text1"/>
        </w:rPr>
        <w:t>I</w:t>
      </w:r>
      <w:r w:rsidR="00C365DD" w:rsidRPr="00F43B4A">
        <w:rPr>
          <w:rFonts w:ascii="Times New Roman" w:hAnsi="Times New Roman" w:cs="Times New Roman"/>
          <w:color w:val="000000" w:themeColor="text1"/>
        </w:rPr>
        <w:t xml:space="preserve"> have been persuaded by some conspiracy theorist</w:t>
      </w:r>
      <w:r w:rsidR="00D92996" w:rsidRPr="00F43B4A">
        <w:rPr>
          <w:rFonts w:ascii="Times New Roman" w:hAnsi="Times New Roman" w:cs="Times New Roman"/>
          <w:color w:val="000000" w:themeColor="text1"/>
        </w:rPr>
        <w:t>s</w:t>
      </w:r>
      <w:r w:rsidR="00127E69"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that</w:t>
      </w:r>
      <w:r w:rsidR="00C365DD" w:rsidRPr="00F43B4A">
        <w:rPr>
          <w:rFonts w:ascii="Times New Roman" w:hAnsi="Times New Roman" w:cs="Times New Roman"/>
          <w:color w:val="000000" w:themeColor="text1"/>
        </w:rPr>
        <w:t xml:space="preserve"> </w:t>
      </w:r>
      <w:r w:rsidR="00E57B69" w:rsidRPr="00F43B4A">
        <w:rPr>
          <w:rFonts w:ascii="Times New Roman" w:hAnsi="Times New Roman" w:cs="Times New Roman"/>
          <w:color w:val="000000" w:themeColor="text1"/>
        </w:rPr>
        <w:t>Napoleon did not die at Saint Helena, and</w:t>
      </w:r>
      <w:r w:rsidR="00E27EE8" w:rsidRPr="00F43B4A">
        <w:rPr>
          <w:rFonts w:ascii="Times New Roman" w:hAnsi="Times New Roman" w:cs="Times New Roman"/>
          <w:color w:val="000000" w:themeColor="text1"/>
        </w:rPr>
        <w:t xml:space="preserve"> that</w:t>
      </w:r>
      <w:r w:rsidR="00E57B69" w:rsidRPr="00F43B4A">
        <w:rPr>
          <w:rFonts w:ascii="Times New Roman" w:hAnsi="Times New Roman" w:cs="Times New Roman"/>
          <w:color w:val="000000" w:themeColor="text1"/>
        </w:rPr>
        <w:t xml:space="preserve"> what</w:t>
      </w:r>
      <w:r w:rsidRPr="00F43B4A">
        <w:rPr>
          <w:rFonts w:ascii="Times New Roman" w:hAnsi="Times New Roman" w:cs="Times New Roman"/>
          <w:color w:val="000000" w:themeColor="text1"/>
        </w:rPr>
        <w:t xml:space="preserve"> I am reading</w:t>
      </w:r>
      <w:r w:rsidR="00C365DD" w:rsidRPr="00F43B4A">
        <w:rPr>
          <w:rFonts w:ascii="Times New Roman" w:hAnsi="Times New Roman" w:cs="Times New Roman"/>
          <w:color w:val="000000" w:themeColor="text1"/>
        </w:rPr>
        <w:t xml:space="preserve"> is</w:t>
      </w:r>
      <w:r w:rsidR="00077299" w:rsidRPr="00F43B4A">
        <w:rPr>
          <w:rFonts w:ascii="Times New Roman" w:hAnsi="Times New Roman" w:cs="Times New Roman"/>
          <w:color w:val="000000" w:themeColor="text1"/>
        </w:rPr>
        <w:t xml:space="preserve"> a</w:t>
      </w:r>
      <w:r w:rsidR="00CE422F" w:rsidRPr="00F43B4A">
        <w:rPr>
          <w:rFonts w:ascii="Times New Roman" w:hAnsi="Times New Roman" w:cs="Times New Roman"/>
          <w:color w:val="000000" w:themeColor="text1"/>
        </w:rPr>
        <w:t xml:space="preserve"> long-lost</w:t>
      </w:r>
      <w:r w:rsidR="00077299" w:rsidRPr="00F43B4A">
        <w:rPr>
          <w:rFonts w:ascii="Times New Roman" w:hAnsi="Times New Roman" w:cs="Times New Roman"/>
          <w:color w:val="000000" w:themeColor="text1"/>
        </w:rPr>
        <w:t xml:space="preserve"> </w:t>
      </w:r>
      <w:r w:rsidR="00127E69" w:rsidRPr="00F43B4A">
        <w:rPr>
          <w:rFonts w:ascii="Times New Roman" w:hAnsi="Times New Roman" w:cs="Times New Roman"/>
          <w:color w:val="000000" w:themeColor="text1"/>
        </w:rPr>
        <w:t>letter describing</w:t>
      </w:r>
      <w:r w:rsidR="00077299" w:rsidRPr="00F43B4A">
        <w:rPr>
          <w:rFonts w:ascii="Times New Roman" w:hAnsi="Times New Roman" w:cs="Times New Roman"/>
          <w:color w:val="000000" w:themeColor="text1"/>
        </w:rPr>
        <w:t xml:space="preserve"> </w:t>
      </w:r>
      <w:r w:rsidR="00127E69" w:rsidRPr="00F43B4A">
        <w:rPr>
          <w:rFonts w:ascii="Times New Roman" w:hAnsi="Times New Roman" w:cs="Times New Roman"/>
          <w:color w:val="000000" w:themeColor="text1"/>
        </w:rPr>
        <w:t>Napoleon's</w:t>
      </w:r>
      <w:r w:rsidR="00CE422F" w:rsidRPr="00F43B4A">
        <w:rPr>
          <w:rFonts w:ascii="Times New Roman" w:hAnsi="Times New Roman" w:cs="Times New Roman"/>
          <w:color w:val="000000" w:themeColor="text1"/>
        </w:rPr>
        <w:t xml:space="preserve"> actual</w:t>
      </w:r>
      <w:r w:rsidR="00127E69" w:rsidRPr="00F43B4A">
        <w:rPr>
          <w:rFonts w:ascii="Times New Roman" w:hAnsi="Times New Roman" w:cs="Times New Roman"/>
          <w:color w:val="000000" w:themeColor="text1"/>
        </w:rPr>
        <w:t xml:space="preserve"> arrival to New Orleans</w:t>
      </w:r>
      <w:r w:rsidR="00077299" w:rsidRPr="00F43B4A">
        <w:rPr>
          <w:rFonts w:ascii="Times New Roman" w:hAnsi="Times New Roman" w:cs="Times New Roman"/>
          <w:color w:val="000000" w:themeColor="text1"/>
        </w:rPr>
        <w:t>, written by Napoleon</w:t>
      </w:r>
      <w:r w:rsidR="00275B6C">
        <w:rPr>
          <w:rFonts w:ascii="Times New Roman" w:hAnsi="Times New Roman" w:cs="Times New Roman"/>
          <w:color w:val="000000" w:themeColor="text1"/>
        </w:rPr>
        <w:t xml:space="preserve"> himself</w:t>
      </w:r>
      <w:r w:rsidRPr="00F43B4A">
        <w:rPr>
          <w:rFonts w:ascii="Times New Roman" w:hAnsi="Times New Roman" w:cs="Times New Roman"/>
          <w:color w:val="000000" w:themeColor="text1"/>
        </w:rPr>
        <w:t>. In such a scenario,</w:t>
      </w:r>
      <w:r w:rsidR="00077299" w:rsidRPr="00F43B4A">
        <w:rPr>
          <w:rFonts w:ascii="Times New Roman" w:hAnsi="Times New Roman" w:cs="Times New Roman"/>
          <w:color w:val="000000" w:themeColor="text1"/>
        </w:rPr>
        <w:t xml:space="preserve"> it</w:t>
      </w:r>
      <w:r w:rsidR="004D6B68" w:rsidRPr="00F43B4A">
        <w:rPr>
          <w:rFonts w:ascii="Times New Roman" w:hAnsi="Times New Roman" w:cs="Times New Roman"/>
          <w:color w:val="000000" w:themeColor="text1"/>
        </w:rPr>
        <w:t xml:space="preserve"> intuitively</w:t>
      </w:r>
      <w:r w:rsidR="00CE422F"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seems</w:t>
      </w:r>
      <w:r w:rsidR="00077299" w:rsidRPr="00F43B4A">
        <w:rPr>
          <w:rFonts w:ascii="Times New Roman" w:hAnsi="Times New Roman" w:cs="Times New Roman"/>
          <w:color w:val="000000" w:themeColor="text1"/>
        </w:rPr>
        <w:t xml:space="preserve"> that</w:t>
      </w:r>
      <w:r w:rsidR="00E57B69" w:rsidRPr="00F43B4A">
        <w:rPr>
          <w:rFonts w:ascii="Times New Roman" w:hAnsi="Times New Roman" w:cs="Times New Roman"/>
          <w:color w:val="000000" w:themeColor="text1"/>
        </w:rPr>
        <w:t>, when I visualise New Orleans,</w:t>
      </w:r>
      <w:r w:rsidR="00077299" w:rsidRPr="00F43B4A">
        <w:rPr>
          <w:rFonts w:ascii="Times New Roman" w:hAnsi="Times New Roman" w:cs="Times New Roman"/>
          <w:color w:val="000000" w:themeColor="text1"/>
        </w:rPr>
        <w:t xml:space="preserve"> I am</w:t>
      </w:r>
      <w:r w:rsidR="00CE422F" w:rsidRPr="00F43B4A">
        <w:rPr>
          <w:rFonts w:ascii="Times New Roman" w:hAnsi="Times New Roman" w:cs="Times New Roman"/>
          <w:color w:val="000000" w:themeColor="text1"/>
        </w:rPr>
        <w:t xml:space="preserve"> indeed imagining that I am</w:t>
      </w:r>
      <w:r w:rsidR="00077299" w:rsidRPr="00F43B4A">
        <w:rPr>
          <w:rFonts w:ascii="Times New Roman" w:hAnsi="Times New Roman" w:cs="Times New Roman"/>
          <w:color w:val="000000" w:themeColor="text1"/>
        </w:rPr>
        <w:t xml:space="preserve"> Napoleon </w:t>
      </w:r>
      <w:r w:rsidR="00127E69" w:rsidRPr="00F43B4A">
        <w:rPr>
          <w:rFonts w:ascii="Times New Roman" w:hAnsi="Times New Roman" w:cs="Times New Roman"/>
          <w:color w:val="000000" w:themeColor="text1"/>
        </w:rPr>
        <w:t>seeing New Orleans</w:t>
      </w:r>
      <w:r w:rsidR="00077299" w:rsidRPr="00F43B4A">
        <w:rPr>
          <w:rFonts w:ascii="Times New Roman" w:hAnsi="Times New Roman" w:cs="Times New Roman"/>
          <w:color w:val="000000" w:themeColor="text1"/>
        </w:rPr>
        <w:t>.</w:t>
      </w:r>
      <w:r w:rsidR="004C4999" w:rsidRPr="00F43B4A">
        <w:rPr>
          <w:rFonts w:ascii="Times New Roman" w:hAnsi="Times New Roman" w:cs="Times New Roman"/>
          <w:color w:val="000000" w:themeColor="text1"/>
        </w:rPr>
        <w:t xml:space="preserve"> </w:t>
      </w:r>
      <w:r w:rsidR="00E57B69" w:rsidRPr="00F43B4A">
        <w:rPr>
          <w:rFonts w:ascii="Times New Roman" w:hAnsi="Times New Roman" w:cs="Times New Roman"/>
          <w:color w:val="000000" w:themeColor="text1"/>
        </w:rPr>
        <w:t>But now suppose that, in that scenario, I</w:t>
      </w:r>
      <w:r w:rsidR="004D6B68" w:rsidRPr="00F43B4A">
        <w:rPr>
          <w:rFonts w:ascii="Times New Roman" w:hAnsi="Times New Roman" w:cs="Times New Roman"/>
          <w:color w:val="000000" w:themeColor="text1"/>
        </w:rPr>
        <w:t xml:space="preserve"> learn</w:t>
      </w:r>
      <w:r w:rsidR="004C4999" w:rsidRPr="00F43B4A">
        <w:rPr>
          <w:rFonts w:ascii="Times New Roman" w:hAnsi="Times New Roman" w:cs="Times New Roman"/>
          <w:color w:val="000000" w:themeColor="text1"/>
        </w:rPr>
        <w:t xml:space="preserve"> that</w:t>
      </w:r>
      <w:r w:rsidR="00C365DD" w:rsidRPr="00F43B4A">
        <w:rPr>
          <w:rFonts w:ascii="Times New Roman" w:hAnsi="Times New Roman" w:cs="Times New Roman"/>
          <w:color w:val="000000" w:themeColor="text1"/>
        </w:rPr>
        <w:t xml:space="preserve"> the</w:t>
      </w:r>
      <w:r w:rsidR="006D5445" w:rsidRPr="00F43B4A">
        <w:rPr>
          <w:rFonts w:ascii="Times New Roman" w:hAnsi="Times New Roman" w:cs="Times New Roman"/>
          <w:color w:val="000000" w:themeColor="text1"/>
        </w:rPr>
        <w:t xml:space="preserve"> elaborate</w:t>
      </w:r>
      <w:r w:rsidR="00C365DD" w:rsidRPr="00F43B4A">
        <w:rPr>
          <w:rFonts w:ascii="Times New Roman" w:hAnsi="Times New Roman" w:cs="Times New Roman"/>
          <w:color w:val="000000" w:themeColor="text1"/>
        </w:rPr>
        <w:t xml:space="preserve"> conspiracy theory that I ha</w:t>
      </w:r>
      <w:r w:rsidR="00275B6C">
        <w:rPr>
          <w:rFonts w:ascii="Times New Roman" w:hAnsi="Times New Roman" w:cs="Times New Roman"/>
          <w:color w:val="000000" w:themeColor="text1"/>
        </w:rPr>
        <w:t>d</w:t>
      </w:r>
      <w:r w:rsidR="00C365DD" w:rsidRPr="00F43B4A">
        <w:rPr>
          <w:rFonts w:ascii="Times New Roman" w:hAnsi="Times New Roman" w:cs="Times New Roman"/>
          <w:color w:val="000000" w:themeColor="text1"/>
        </w:rPr>
        <w:t xml:space="preserve"> embraced is </w:t>
      </w:r>
      <w:r w:rsidR="00275B6C">
        <w:rPr>
          <w:rFonts w:ascii="Times New Roman" w:hAnsi="Times New Roman" w:cs="Times New Roman"/>
          <w:color w:val="000000" w:themeColor="text1"/>
        </w:rPr>
        <w:t>false</w:t>
      </w:r>
      <w:r w:rsidR="00C365DD" w:rsidRPr="00F43B4A">
        <w:rPr>
          <w:rFonts w:ascii="Times New Roman" w:hAnsi="Times New Roman" w:cs="Times New Roman"/>
          <w:color w:val="000000" w:themeColor="text1"/>
        </w:rPr>
        <w:t>, and</w:t>
      </w:r>
      <w:r w:rsidR="00750A64" w:rsidRPr="00F43B4A">
        <w:rPr>
          <w:rFonts w:ascii="Times New Roman" w:hAnsi="Times New Roman" w:cs="Times New Roman"/>
          <w:color w:val="000000" w:themeColor="text1"/>
        </w:rPr>
        <w:t xml:space="preserve"> I</w:t>
      </w:r>
      <w:r w:rsidR="004D6B68" w:rsidRPr="00F43B4A">
        <w:rPr>
          <w:rFonts w:ascii="Times New Roman" w:hAnsi="Times New Roman" w:cs="Times New Roman"/>
          <w:color w:val="000000" w:themeColor="text1"/>
        </w:rPr>
        <w:t xml:space="preserve"> come to believe that</w:t>
      </w:r>
      <w:r w:rsidR="004C4999" w:rsidRPr="00F43B4A">
        <w:rPr>
          <w:rFonts w:ascii="Times New Roman" w:hAnsi="Times New Roman" w:cs="Times New Roman"/>
          <w:color w:val="000000" w:themeColor="text1"/>
        </w:rPr>
        <w:t xml:space="preserve"> what I am reading is not an </w:t>
      </w:r>
      <w:r w:rsidR="004C4999" w:rsidRPr="00F43B4A">
        <w:rPr>
          <w:rFonts w:ascii="Times New Roman" w:hAnsi="Times New Roman" w:cs="Times New Roman"/>
          <w:color w:val="000000" w:themeColor="text1"/>
        </w:rPr>
        <w:lastRenderedPageBreak/>
        <w:t>actual letter, but a work of fiction</w:t>
      </w:r>
      <w:r w:rsidR="006B4E67" w:rsidRPr="00F43B4A">
        <w:rPr>
          <w:rFonts w:ascii="Times New Roman" w:hAnsi="Times New Roman" w:cs="Times New Roman"/>
          <w:color w:val="000000" w:themeColor="text1"/>
        </w:rPr>
        <w:t xml:space="preserve">. </w:t>
      </w:r>
      <w:r w:rsidR="004D6B68" w:rsidRPr="00F43B4A">
        <w:rPr>
          <w:rFonts w:ascii="Times New Roman" w:hAnsi="Times New Roman" w:cs="Times New Roman"/>
          <w:color w:val="000000" w:themeColor="text1"/>
        </w:rPr>
        <w:t>Would</w:t>
      </w:r>
      <w:r w:rsidR="00F56C38" w:rsidRPr="00F43B4A">
        <w:rPr>
          <w:rFonts w:ascii="Times New Roman" w:hAnsi="Times New Roman" w:cs="Times New Roman"/>
          <w:color w:val="000000" w:themeColor="text1"/>
        </w:rPr>
        <w:t xml:space="preserve"> </w:t>
      </w:r>
      <w:r w:rsidR="006B4E67" w:rsidRPr="00F43B4A">
        <w:rPr>
          <w:rFonts w:ascii="Times New Roman" w:hAnsi="Times New Roman" w:cs="Times New Roman"/>
          <w:color w:val="000000" w:themeColor="text1"/>
        </w:rPr>
        <w:t>my discovery</w:t>
      </w:r>
      <w:r w:rsidR="00F56C38" w:rsidRPr="00F43B4A">
        <w:rPr>
          <w:rFonts w:ascii="Times New Roman" w:hAnsi="Times New Roman" w:cs="Times New Roman"/>
          <w:color w:val="000000" w:themeColor="text1"/>
        </w:rPr>
        <w:t xml:space="preserve"> prevent me from continuing to imagine that I am Napoleon seeing New Orleans</w:t>
      </w:r>
      <w:r w:rsidR="004D6B68" w:rsidRPr="00F43B4A">
        <w:rPr>
          <w:rFonts w:ascii="Times New Roman" w:hAnsi="Times New Roman" w:cs="Times New Roman"/>
          <w:color w:val="000000" w:themeColor="text1"/>
        </w:rPr>
        <w:t>? It does not seem that it would.</w:t>
      </w:r>
      <w:r w:rsidR="00F56C38" w:rsidRPr="00F43B4A">
        <w:rPr>
          <w:rFonts w:ascii="Times New Roman" w:hAnsi="Times New Roman" w:cs="Times New Roman"/>
          <w:color w:val="000000" w:themeColor="text1"/>
        </w:rPr>
        <w:t xml:space="preserve"> That is, it does not seem that </w:t>
      </w:r>
      <w:r w:rsidR="006B4E67" w:rsidRPr="00F43B4A">
        <w:rPr>
          <w:rFonts w:ascii="Times New Roman" w:hAnsi="Times New Roman" w:cs="Times New Roman"/>
          <w:color w:val="000000" w:themeColor="text1"/>
        </w:rPr>
        <w:t>learning the truth about Napoleon</w:t>
      </w:r>
      <w:r w:rsidR="004C4999" w:rsidRPr="00F43B4A">
        <w:rPr>
          <w:rFonts w:ascii="Times New Roman" w:hAnsi="Times New Roman" w:cs="Times New Roman"/>
          <w:color w:val="000000" w:themeColor="text1"/>
        </w:rPr>
        <w:t xml:space="preserve"> would </w:t>
      </w:r>
      <w:r w:rsidR="00D92996" w:rsidRPr="00F43B4A">
        <w:rPr>
          <w:rFonts w:ascii="Times New Roman" w:hAnsi="Times New Roman" w:cs="Times New Roman"/>
          <w:color w:val="000000" w:themeColor="text1"/>
        </w:rPr>
        <w:t>cancel my episode</w:t>
      </w:r>
      <w:r w:rsidR="00E04C7E" w:rsidRPr="00F43B4A">
        <w:rPr>
          <w:rFonts w:ascii="Times New Roman" w:hAnsi="Times New Roman" w:cs="Times New Roman"/>
          <w:color w:val="000000" w:themeColor="text1"/>
        </w:rPr>
        <w:t xml:space="preserve"> of transference imagination</w:t>
      </w:r>
      <w:r w:rsidR="00657BD2" w:rsidRPr="00F43B4A">
        <w:rPr>
          <w:rFonts w:ascii="Times New Roman" w:hAnsi="Times New Roman" w:cs="Times New Roman"/>
          <w:color w:val="000000" w:themeColor="text1"/>
        </w:rPr>
        <w:t xml:space="preserve"> in any way</w:t>
      </w:r>
      <w:r w:rsidR="00F56C38" w:rsidRPr="00F43B4A">
        <w:rPr>
          <w:rFonts w:ascii="Times New Roman" w:hAnsi="Times New Roman" w:cs="Times New Roman"/>
          <w:color w:val="000000" w:themeColor="text1"/>
        </w:rPr>
        <w:t>.</w:t>
      </w:r>
      <w:r w:rsidR="002412C5" w:rsidRPr="00F43B4A">
        <w:rPr>
          <w:rFonts w:ascii="Times New Roman" w:hAnsi="Times New Roman" w:cs="Times New Roman"/>
          <w:color w:val="000000" w:themeColor="text1"/>
        </w:rPr>
        <w:t xml:space="preserve"> </w:t>
      </w:r>
      <w:r w:rsidR="00D92996" w:rsidRPr="00F43B4A">
        <w:rPr>
          <w:rFonts w:ascii="Times New Roman" w:hAnsi="Times New Roman" w:cs="Times New Roman"/>
          <w:color w:val="000000" w:themeColor="text1"/>
        </w:rPr>
        <w:t>But</w:t>
      </w:r>
      <w:r w:rsidR="002412C5" w:rsidRPr="00F43B4A">
        <w:rPr>
          <w:rFonts w:ascii="Times New Roman" w:hAnsi="Times New Roman" w:cs="Times New Roman"/>
          <w:color w:val="000000" w:themeColor="text1"/>
        </w:rPr>
        <w:t xml:space="preserve"> if learning the truth about</w:t>
      </w:r>
      <w:r w:rsidR="00E04C7E" w:rsidRPr="00F43B4A">
        <w:rPr>
          <w:rFonts w:ascii="Times New Roman" w:hAnsi="Times New Roman" w:cs="Times New Roman"/>
          <w:color w:val="000000" w:themeColor="text1"/>
        </w:rPr>
        <w:t xml:space="preserve"> Napoleon</w:t>
      </w:r>
      <w:r w:rsidR="002412C5" w:rsidRPr="00F43B4A">
        <w:rPr>
          <w:rFonts w:ascii="Times New Roman" w:hAnsi="Times New Roman" w:cs="Times New Roman"/>
          <w:color w:val="000000" w:themeColor="text1"/>
        </w:rPr>
        <w:t xml:space="preserve"> </w:t>
      </w:r>
      <w:r w:rsidR="00D92996" w:rsidRPr="00F43B4A">
        <w:rPr>
          <w:rFonts w:ascii="Times New Roman" w:hAnsi="Times New Roman" w:cs="Times New Roman"/>
          <w:color w:val="000000" w:themeColor="text1"/>
        </w:rPr>
        <w:t>does</w:t>
      </w:r>
      <w:r w:rsidR="002412C5" w:rsidRPr="00F43B4A">
        <w:rPr>
          <w:rFonts w:ascii="Times New Roman" w:hAnsi="Times New Roman" w:cs="Times New Roman"/>
          <w:color w:val="000000" w:themeColor="text1"/>
        </w:rPr>
        <w:t xml:space="preserve"> not</w:t>
      </w:r>
      <w:r w:rsidR="00D92996" w:rsidRPr="00F43B4A">
        <w:rPr>
          <w:rFonts w:ascii="Times New Roman" w:hAnsi="Times New Roman" w:cs="Times New Roman"/>
          <w:color w:val="000000" w:themeColor="text1"/>
        </w:rPr>
        <w:t xml:space="preserve"> cancel my </w:t>
      </w:r>
      <w:r w:rsidR="00E04C7E" w:rsidRPr="00F43B4A">
        <w:rPr>
          <w:rFonts w:ascii="Times New Roman" w:hAnsi="Times New Roman" w:cs="Times New Roman"/>
          <w:color w:val="000000" w:themeColor="text1"/>
        </w:rPr>
        <w:t>episode</w:t>
      </w:r>
      <w:r w:rsidR="00693CFD" w:rsidRPr="00F43B4A">
        <w:rPr>
          <w:rFonts w:ascii="Times New Roman" w:hAnsi="Times New Roman" w:cs="Times New Roman"/>
          <w:color w:val="000000" w:themeColor="text1"/>
        </w:rPr>
        <w:t xml:space="preserve"> of transference imagination</w:t>
      </w:r>
      <w:r w:rsidR="00D92996" w:rsidRPr="00F43B4A">
        <w:rPr>
          <w:rFonts w:ascii="Times New Roman" w:hAnsi="Times New Roman" w:cs="Times New Roman"/>
          <w:color w:val="000000" w:themeColor="text1"/>
        </w:rPr>
        <w:t xml:space="preserve"> in the scenario in which I </w:t>
      </w:r>
      <w:r w:rsidR="00657BD2" w:rsidRPr="00F43B4A">
        <w:rPr>
          <w:rFonts w:ascii="Times New Roman" w:hAnsi="Times New Roman" w:cs="Times New Roman"/>
          <w:color w:val="000000" w:themeColor="text1"/>
        </w:rPr>
        <w:t>have been</w:t>
      </w:r>
      <w:r w:rsidR="00D92996" w:rsidRPr="00F43B4A">
        <w:rPr>
          <w:rFonts w:ascii="Times New Roman" w:hAnsi="Times New Roman" w:cs="Times New Roman"/>
          <w:color w:val="000000" w:themeColor="text1"/>
        </w:rPr>
        <w:t xml:space="preserve"> initially persuaded that he </w:t>
      </w:r>
      <w:r w:rsidR="00693CFD" w:rsidRPr="00F43B4A">
        <w:rPr>
          <w:rFonts w:ascii="Times New Roman" w:hAnsi="Times New Roman" w:cs="Times New Roman"/>
          <w:color w:val="000000" w:themeColor="text1"/>
        </w:rPr>
        <w:t>did see</w:t>
      </w:r>
      <w:r w:rsidR="00E04C7E" w:rsidRPr="00F43B4A">
        <w:rPr>
          <w:rFonts w:ascii="Times New Roman" w:hAnsi="Times New Roman" w:cs="Times New Roman"/>
          <w:color w:val="000000" w:themeColor="text1"/>
        </w:rPr>
        <w:t xml:space="preserve"> New Orleans</w:t>
      </w:r>
      <w:r w:rsidR="00D92996" w:rsidRPr="00F43B4A">
        <w:rPr>
          <w:rFonts w:ascii="Times New Roman" w:hAnsi="Times New Roman" w:cs="Times New Roman"/>
          <w:color w:val="000000" w:themeColor="text1"/>
        </w:rPr>
        <w:t>,</w:t>
      </w:r>
      <w:r w:rsidR="00657BD2" w:rsidRPr="00F43B4A">
        <w:rPr>
          <w:rFonts w:ascii="Times New Roman" w:hAnsi="Times New Roman" w:cs="Times New Roman"/>
          <w:color w:val="000000" w:themeColor="text1"/>
        </w:rPr>
        <w:t xml:space="preserve"> then it is hard to see why, in the scenario in which I am fully aware that I am reading a novel </w:t>
      </w:r>
      <w:r w:rsidR="00693CFD" w:rsidRPr="00F43B4A">
        <w:rPr>
          <w:rFonts w:ascii="Times New Roman" w:hAnsi="Times New Roman" w:cs="Times New Roman"/>
          <w:color w:val="000000" w:themeColor="text1"/>
        </w:rPr>
        <w:t>to begin with</w:t>
      </w:r>
      <w:r w:rsidR="00657BD2" w:rsidRPr="00F43B4A">
        <w:rPr>
          <w:rFonts w:ascii="Times New Roman" w:hAnsi="Times New Roman" w:cs="Times New Roman"/>
          <w:color w:val="000000" w:themeColor="text1"/>
        </w:rPr>
        <w:t xml:space="preserve">, my belief that Napoleon saw New Orleans is necessary for me to imagine that I am Napoleon seeing New Orleans. </w:t>
      </w:r>
    </w:p>
    <w:p w14:paraId="19208160" w14:textId="77777777" w:rsidR="00077299" w:rsidRPr="00F43B4A" w:rsidRDefault="00077299" w:rsidP="004A2711">
      <w:pPr>
        <w:spacing w:line="480" w:lineRule="auto"/>
        <w:jc w:val="both"/>
        <w:rPr>
          <w:rFonts w:ascii="Times New Roman" w:hAnsi="Times New Roman" w:cs="Times New Roman"/>
          <w:color w:val="000000" w:themeColor="text1"/>
        </w:rPr>
      </w:pPr>
    </w:p>
    <w:p w14:paraId="00CA3A93" w14:textId="1EE96854" w:rsidR="004A2711" w:rsidRPr="00F43B4A" w:rsidRDefault="00714DEB"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It seems that t</w:t>
      </w:r>
      <w:r w:rsidR="004A2711" w:rsidRPr="00F43B4A">
        <w:rPr>
          <w:rFonts w:ascii="Times New Roman" w:hAnsi="Times New Roman" w:cs="Times New Roman"/>
          <w:color w:val="000000" w:themeColor="text1"/>
        </w:rPr>
        <w:t>he source of the two difficulties for the subjective view</w:t>
      </w:r>
      <w:r w:rsidRPr="00F43B4A">
        <w:rPr>
          <w:rFonts w:ascii="Times New Roman" w:hAnsi="Times New Roman" w:cs="Times New Roman"/>
          <w:color w:val="000000" w:themeColor="text1"/>
        </w:rPr>
        <w:t xml:space="preserve"> </w:t>
      </w:r>
      <w:r w:rsidR="00275B6C">
        <w:rPr>
          <w:rFonts w:ascii="Times New Roman" w:hAnsi="Times New Roman" w:cs="Times New Roman"/>
          <w:color w:val="000000" w:themeColor="text1"/>
        </w:rPr>
        <w:t>lies in</w:t>
      </w:r>
      <w:r w:rsidRPr="00F43B4A">
        <w:rPr>
          <w:rFonts w:ascii="Times New Roman" w:hAnsi="Times New Roman" w:cs="Times New Roman"/>
          <w:color w:val="000000" w:themeColor="text1"/>
        </w:rPr>
        <w:t xml:space="preserve"> the</w:t>
      </w:r>
      <w:r w:rsidR="004A2711" w:rsidRPr="00F43B4A">
        <w:rPr>
          <w:rFonts w:ascii="Times New Roman" w:hAnsi="Times New Roman" w:cs="Times New Roman"/>
          <w:color w:val="000000" w:themeColor="text1"/>
        </w:rPr>
        <w:t xml:space="preserve"> fact that, on this view, the content of an episode of transference imagination only involves the subject of the episode having certain properties. As a result, some of the subject's beliefs need to be invoked in order to single out the</w:t>
      </w:r>
      <w:r w:rsidR="00C7339B" w:rsidRPr="00F43B4A">
        <w:rPr>
          <w:rFonts w:ascii="Times New Roman" w:hAnsi="Times New Roman" w:cs="Times New Roman"/>
          <w:color w:val="000000" w:themeColor="text1"/>
        </w:rPr>
        <w:t xml:space="preserve"> person who constitutes the</w:t>
      </w:r>
      <w:r w:rsidR="004A2711" w:rsidRPr="00F43B4A">
        <w:rPr>
          <w:rFonts w:ascii="Times New Roman" w:hAnsi="Times New Roman" w:cs="Times New Roman"/>
          <w:color w:val="000000" w:themeColor="text1"/>
        </w:rPr>
        <w:t xml:space="preserve"> </w:t>
      </w:r>
      <w:r w:rsidR="00303343" w:rsidRPr="00F43B4A">
        <w:rPr>
          <w:rFonts w:ascii="Times New Roman" w:hAnsi="Times New Roman" w:cs="Times New Roman"/>
          <w:color w:val="000000" w:themeColor="text1"/>
        </w:rPr>
        <w:t>object</w:t>
      </w:r>
      <w:r w:rsidR="004A2711" w:rsidRPr="00F43B4A">
        <w:rPr>
          <w:rFonts w:ascii="Times New Roman" w:hAnsi="Times New Roman" w:cs="Times New Roman"/>
          <w:color w:val="000000" w:themeColor="text1"/>
        </w:rPr>
        <w:t xml:space="preserve"> of the imagining</w:t>
      </w:r>
      <w:r w:rsidRPr="00F43B4A">
        <w:rPr>
          <w:rFonts w:ascii="Times New Roman" w:hAnsi="Times New Roman" w:cs="Times New Roman"/>
          <w:color w:val="000000" w:themeColor="text1"/>
        </w:rPr>
        <w:t>;</w:t>
      </w:r>
      <w:r w:rsidR="004A2711" w:rsidRPr="00F43B4A">
        <w:rPr>
          <w:rFonts w:ascii="Times New Roman" w:hAnsi="Times New Roman" w:cs="Times New Roman"/>
          <w:color w:val="000000" w:themeColor="text1"/>
        </w:rPr>
        <w:t xml:space="preserve"> beliefs about who has those properties uniquely. But th</w:t>
      </w:r>
      <w:r w:rsidR="00C7339B" w:rsidRPr="00F43B4A">
        <w:rPr>
          <w:rFonts w:ascii="Times New Roman" w:hAnsi="Times New Roman" w:cs="Times New Roman"/>
          <w:color w:val="000000" w:themeColor="text1"/>
        </w:rPr>
        <w:t>e subject's</w:t>
      </w:r>
      <w:r w:rsidR="004A2711" w:rsidRPr="00F43B4A">
        <w:rPr>
          <w:rFonts w:ascii="Times New Roman" w:hAnsi="Times New Roman" w:cs="Times New Roman"/>
          <w:color w:val="000000" w:themeColor="text1"/>
        </w:rPr>
        <w:t xml:space="preserve"> beliefs, conjoined with the</w:t>
      </w:r>
      <w:r w:rsidR="00E04C7E" w:rsidRPr="00F43B4A">
        <w:rPr>
          <w:rFonts w:ascii="Times New Roman" w:hAnsi="Times New Roman" w:cs="Times New Roman"/>
          <w:color w:val="000000" w:themeColor="text1"/>
        </w:rPr>
        <w:t>ir</w:t>
      </w:r>
      <w:r w:rsidR="004A2711" w:rsidRPr="00F43B4A">
        <w:rPr>
          <w:rFonts w:ascii="Times New Roman" w:hAnsi="Times New Roman" w:cs="Times New Roman"/>
          <w:color w:val="000000" w:themeColor="text1"/>
        </w:rPr>
        <w:t xml:space="preserve"> imagining that they are having the relevant properties, seem to be neither necessary nor sufficient for transference imagination. At this point, then, it seems reasonable to explore a different approach to the contents of transference imagination; an approach according to which, ultimately, </w:t>
      </w:r>
      <w:r w:rsidR="00A262FE" w:rsidRPr="00F43B4A">
        <w:rPr>
          <w:rFonts w:ascii="Times New Roman" w:hAnsi="Times New Roman" w:cs="Times New Roman"/>
          <w:color w:val="000000" w:themeColor="text1"/>
        </w:rPr>
        <w:t>an episode of transference</w:t>
      </w:r>
      <w:r w:rsidR="004A2711" w:rsidRPr="00F43B4A">
        <w:rPr>
          <w:rFonts w:ascii="Times New Roman" w:hAnsi="Times New Roman" w:cs="Times New Roman"/>
          <w:color w:val="000000" w:themeColor="text1"/>
        </w:rPr>
        <w:t xml:space="preserve"> imagination is not about the subject who is doing the imagining</w:t>
      </w:r>
      <w:r w:rsidR="00A262FE" w:rsidRPr="00F43B4A">
        <w:rPr>
          <w:rFonts w:ascii="Times New Roman" w:hAnsi="Times New Roman" w:cs="Times New Roman"/>
          <w:color w:val="000000" w:themeColor="text1"/>
        </w:rPr>
        <w:t xml:space="preserve">, but about the </w:t>
      </w:r>
      <w:r w:rsidR="004F7FB4">
        <w:rPr>
          <w:rFonts w:ascii="Times New Roman" w:hAnsi="Times New Roman" w:cs="Times New Roman"/>
          <w:color w:val="000000" w:themeColor="text1"/>
        </w:rPr>
        <w:t>object of the imaginative episode</w:t>
      </w:r>
      <w:r w:rsidR="00A262FE" w:rsidRPr="00F43B4A">
        <w:rPr>
          <w:rFonts w:ascii="Times New Roman" w:hAnsi="Times New Roman" w:cs="Times New Roman"/>
          <w:color w:val="000000" w:themeColor="text1"/>
        </w:rPr>
        <w:t>.</w:t>
      </w:r>
    </w:p>
    <w:p w14:paraId="6935D0C6" w14:textId="77777777" w:rsidR="004A2711" w:rsidRPr="00F43B4A" w:rsidRDefault="004A2711" w:rsidP="004A2711">
      <w:pPr>
        <w:spacing w:line="480" w:lineRule="auto"/>
        <w:jc w:val="both"/>
        <w:rPr>
          <w:rFonts w:ascii="Times New Roman" w:hAnsi="Times New Roman" w:cs="Times New Roman"/>
          <w:color w:val="000000" w:themeColor="text1"/>
        </w:rPr>
      </w:pPr>
    </w:p>
    <w:p w14:paraId="50971EB0" w14:textId="77777777" w:rsidR="004A2711" w:rsidRPr="00F43B4A" w:rsidRDefault="004A2711" w:rsidP="004A2711">
      <w:pPr>
        <w:spacing w:line="480" w:lineRule="auto"/>
        <w:jc w:val="both"/>
        <w:rPr>
          <w:rFonts w:ascii="Times New Roman" w:hAnsi="Times New Roman" w:cs="Times New Roman"/>
          <w:b/>
          <w:bCs/>
          <w:color w:val="000000" w:themeColor="text1"/>
        </w:rPr>
      </w:pPr>
      <w:r w:rsidRPr="00F43B4A">
        <w:rPr>
          <w:rFonts w:ascii="Times New Roman" w:hAnsi="Times New Roman" w:cs="Times New Roman"/>
          <w:b/>
          <w:bCs/>
          <w:color w:val="000000" w:themeColor="text1"/>
        </w:rPr>
        <w:t>4. The objective view</w:t>
      </w:r>
    </w:p>
    <w:p w14:paraId="50811450" w14:textId="77777777" w:rsidR="004A2711" w:rsidRPr="00F43B4A" w:rsidRDefault="004A2711" w:rsidP="004A2711">
      <w:pPr>
        <w:spacing w:line="480" w:lineRule="auto"/>
        <w:jc w:val="both"/>
        <w:rPr>
          <w:rFonts w:ascii="Times New Roman" w:hAnsi="Times New Roman" w:cs="Times New Roman"/>
          <w:color w:val="000000" w:themeColor="text1"/>
        </w:rPr>
      </w:pPr>
    </w:p>
    <w:p w14:paraId="6DDDE4B3" w14:textId="7422280E" w:rsidR="004D0825" w:rsidRPr="00F43B4A" w:rsidRDefault="004A2711" w:rsidP="00A262F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Given the difficulties for the subjective view, a</w:t>
      </w:r>
      <w:r w:rsidR="00C7339B" w:rsidRPr="00F43B4A">
        <w:rPr>
          <w:rFonts w:ascii="Times New Roman" w:hAnsi="Times New Roman" w:cs="Times New Roman"/>
          <w:color w:val="000000" w:themeColor="text1"/>
        </w:rPr>
        <w:t>n alternative</w:t>
      </w:r>
      <w:r w:rsidRPr="00F43B4A">
        <w:rPr>
          <w:rFonts w:ascii="Times New Roman" w:hAnsi="Times New Roman" w:cs="Times New Roman"/>
          <w:color w:val="000000" w:themeColor="text1"/>
        </w:rPr>
        <w:t xml:space="preserve"> </w:t>
      </w:r>
      <w:r w:rsidR="00E04C7E" w:rsidRPr="00F43B4A">
        <w:rPr>
          <w:rFonts w:ascii="Times New Roman" w:hAnsi="Times New Roman" w:cs="Times New Roman"/>
          <w:color w:val="000000" w:themeColor="text1"/>
        </w:rPr>
        <w:t>view</w:t>
      </w:r>
      <w:r w:rsidRPr="00F43B4A">
        <w:rPr>
          <w:rFonts w:ascii="Times New Roman" w:hAnsi="Times New Roman" w:cs="Times New Roman"/>
          <w:color w:val="000000" w:themeColor="text1"/>
        </w:rPr>
        <w:t xml:space="preserve"> </w:t>
      </w:r>
      <w:r w:rsidR="00E04C7E" w:rsidRPr="00F43B4A">
        <w:rPr>
          <w:rFonts w:ascii="Times New Roman" w:hAnsi="Times New Roman" w:cs="Times New Roman"/>
          <w:color w:val="000000" w:themeColor="text1"/>
        </w:rPr>
        <w:t>suggests itself</w:t>
      </w:r>
      <w:r w:rsidRPr="00F43B4A">
        <w:rPr>
          <w:rFonts w:ascii="Times New Roman" w:hAnsi="Times New Roman" w:cs="Times New Roman"/>
          <w:color w:val="000000" w:themeColor="text1"/>
        </w:rPr>
        <w:t xml:space="preserve"> quite naturally. This is the </w:t>
      </w:r>
      <w:r w:rsidR="00E04C7E" w:rsidRPr="00F43B4A">
        <w:rPr>
          <w:rFonts w:ascii="Times New Roman" w:hAnsi="Times New Roman" w:cs="Times New Roman"/>
          <w:color w:val="000000" w:themeColor="text1"/>
        </w:rPr>
        <w:t>view</w:t>
      </w:r>
      <w:r w:rsidRPr="00F43B4A">
        <w:rPr>
          <w:rFonts w:ascii="Times New Roman" w:hAnsi="Times New Roman" w:cs="Times New Roman"/>
          <w:color w:val="000000" w:themeColor="text1"/>
        </w:rPr>
        <w:t xml:space="preserve"> that, when a subject claims that, in virtue of having some mental image, they imagine that they </w:t>
      </w:r>
      <w:r w:rsidR="006D5445" w:rsidRPr="00F43B4A">
        <w:rPr>
          <w:rFonts w:ascii="Times New Roman" w:hAnsi="Times New Roman" w:cs="Times New Roman"/>
          <w:color w:val="000000" w:themeColor="text1"/>
        </w:rPr>
        <w:t xml:space="preserve">have </w:t>
      </w:r>
      <w:r w:rsidR="00952BDA">
        <w:rPr>
          <w:rFonts w:ascii="Times New Roman" w:hAnsi="Times New Roman" w:cs="Times New Roman"/>
          <w:color w:val="000000" w:themeColor="text1"/>
        </w:rPr>
        <w:t>a</w:t>
      </w:r>
      <w:r w:rsidR="006D5445" w:rsidRPr="00F43B4A">
        <w:rPr>
          <w:rFonts w:ascii="Times New Roman" w:hAnsi="Times New Roman" w:cs="Times New Roman"/>
          <w:color w:val="000000" w:themeColor="text1"/>
        </w:rPr>
        <w:t xml:space="preserve"> property while being</w:t>
      </w:r>
      <w:r w:rsidRPr="00F43B4A">
        <w:rPr>
          <w:rFonts w:ascii="Times New Roman" w:hAnsi="Times New Roman" w:cs="Times New Roman"/>
          <w:color w:val="000000" w:themeColor="text1"/>
        </w:rPr>
        <w:t xml:space="preserve"> someone else, what the subject really imagines is something, not about themselves, but about the person who they claim to imagine being. They imagine that th</w:t>
      </w:r>
      <w:r w:rsidR="00A262FE" w:rsidRPr="00F43B4A">
        <w:rPr>
          <w:rFonts w:ascii="Times New Roman" w:hAnsi="Times New Roman" w:cs="Times New Roman"/>
          <w:color w:val="000000" w:themeColor="text1"/>
        </w:rPr>
        <w:t>e</w:t>
      </w:r>
      <w:r w:rsidRPr="00F43B4A">
        <w:rPr>
          <w:rFonts w:ascii="Times New Roman" w:hAnsi="Times New Roman" w:cs="Times New Roman"/>
          <w:color w:val="000000" w:themeColor="text1"/>
        </w:rPr>
        <w:t xml:space="preserve"> person</w:t>
      </w:r>
      <w:r w:rsidR="00E63804" w:rsidRPr="00F43B4A">
        <w:rPr>
          <w:rFonts w:ascii="Times New Roman" w:hAnsi="Times New Roman" w:cs="Times New Roman"/>
          <w:color w:val="000000" w:themeColor="text1"/>
        </w:rPr>
        <w:t xml:space="preserve"> in question</w:t>
      </w:r>
      <w:r w:rsidRPr="00F43B4A">
        <w:rPr>
          <w:rFonts w:ascii="Times New Roman" w:hAnsi="Times New Roman" w:cs="Times New Roman"/>
          <w:color w:val="000000" w:themeColor="text1"/>
        </w:rPr>
        <w:t xml:space="preserve"> is having the relevant property.</w:t>
      </w:r>
      <w:r w:rsidR="0072588E" w:rsidRPr="00F43B4A">
        <w:rPr>
          <w:rFonts w:ascii="Times New Roman" w:hAnsi="Times New Roman" w:cs="Times New Roman"/>
          <w:color w:val="000000" w:themeColor="text1"/>
        </w:rPr>
        <w:t xml:space="preserve"> What happens is that they imagine it, as it were, from the inside, and that is why they claim to imagine that they are</w:t>
      </w:r>
      <w:r w:rsidR="00E04C7E" w:rsidRPr="00F43B4A">
        <w:rPr>
          <w:rFonts w:ascii="Times New Roman" w:hAnsi="Times New Roman" w:cs="Times New Roman"/>
          <w:color w:val="000000" w:themeColor="text1"/>
        </w:rPr>
        <w:t xml:space="preserve"> identical with</w:t>
      </w:r>
      <w:r w:rsidR="0072588E" w:rsidRPr="00F43B4A">
        <w:rPr>
          <w:rFonts w:ascii="Times New Roman" w:hAnsi="Times New Roman" w:cs="Times New Roman"/>
          <w:color w:val="000000" w:themeColor="text1"/>
        </w:rPr>
        <w:t xml:space="preserve"> that person. </w:t>
      </w:r>
      <w:r w:rsidRPr="00F43B4A">
        <w:rPr>
          <w:rFonts w:ascii="Times New Roman" w:hAnsi="Times New Roman" w:cs="Times New Roman"/>
          <w:color w:val="000000" w:themeColor="text1"/>
        </w:rPr>
        <w:t xml:space="preserve">Suppose, once </w:t>
      </w:r>
      <w:r w:rsidRPr="00F43B4A">
        <w:rPr>
          <w:rFonts w:ascii="Times New Roman" w:hAnsi="Times New Roman" w:cs="Times New Roman"/>
          <w:color w:val="000000" w:themeColor="text1"/>
        </w:rPr>
        <w:lastRenderedPageBreak/>
        <w:t>again, that I visualise the battlefield at Waterloo from a</w:t>
      </w:r>
      <w:r w:rsidR="0072588E" w:rsidRPr="00F43B4A">
        <w:rPr>
          <w:rFonts w:ascii="Times New Roman" w:hAnsi="Times New Roman" w:cs="Times New Roman"/>
          <w:color w:val="000000" w:themeColor="text1"/>
        </w:rPr>
        <w:t xml:space="preserve"> </w:t>
      </w:r>
      <w:r w:rsidR="005244D4" w:rsidRPr="00F43B4A">
        <w:rPr>
          <w:rFonts w:ascii="Times New Roman" w:hAnsi="Times New Roman" w:cs="Times New Roman"/>
          <w:color w:val="000000" w:themeColor="text1"/>
        </w:rPr>
        <w:t>certain spatial position</w:t>
      </w:r>
      <w:r w:rsidRPr="00F43B4A">
        <w:rPr>
          <w:rFonts w:ascii="Times New Roman" w:hAnsi="Times New Roman" w:cs="Times New Roman"/>
          <w:color w:val="000000" w:themeColor="text1"/>
        </w:rPr>
        <w:t xml:space="preserve">. And, as a result, I have an episode of imagination that I </w:t>
      </w:r>
      <w:r w:rsidR="00693CFD" w:rsidRPr="00F43B4A">
        <w:rPr>
          <w:rFonts w:ascii="Times New Roman" w:hAnsi="Times New Roman" w:cs="Times New Roman"/>
          <w:color w:val="000000" w:themeColor="text1"/>
        </w:rPr>
        <w:t>report</w:t>
      </w:r>
      <w:r w:rsidRPr="00F43B4A">
        <w:rPr>
          <w:rFonts w:ascii="Times New Roman" w:hAnsi="Times New Roman" w:cs="Times New Roman"/>
          <w:color w:val="000000" w:themeColor="text1"/>
        </w:rPr>
        <w:t xml:space="preserve"> by saying that I imagine that I am Napoleon seeing Waterloo. Then, the thought is that, strictly speaking, what I imagine is that Napoleon is seeing Waterloo from the relevant position</w:t>
      </w:r>
      <w:r w:rsidR="003A0A5B" w:rsidRPr="00F43B4A">
        <w:rPr>
          <w:rFonts w:ascii="Times New Roman" w:hAnsi="Times New Roman" w:cs="Times New Roman"/>
          <w:color w:val="000000" w:themeColor="text1"/>
        </w:rPr>
        <w:t xml:space="preserve">. </w:t>
      </w:r>
      <w:r w:rsidR="00952BDA">
        <w:rPr>
          <w:rFonts w:ascii="Times New Roman" w:hAnsi="Times New Roman" w:cs="Times New Roman"/>
          <w:color w:val="000000" w:themeColor="text1"/>
        </w:rPr>
        <w:t>But</w:t>
      </w:r>
      <w:r w:rsidR="003A0A5B" w:rsidRPr="00F43B4A">
        <w:rPr>
          <w:rFonts w:ascii="Times New Roman" w:hAnsi="Times New Roman" w:cs="Times New Roman"/>
          <w:color w:val="000000" w:themeColor="text1"/>
        </w:rPr>
        <w:t xml:space="preserve"> this is</w:t>
      </w:r>
      <w:r w:rsidR="001D5298" w:rsidRPr="00F43B4A">
        <w:rPr>
          <w:rFonts w:ascii="Times New Roman" w:hAnsi="Times New Roman" w:cs="Times New Roman"/>
          <w:color w:val="000000" w:themeColor="text1"/>
        </w:rPr>
        <w:t xml:space="preserve"> something that</w:t>
      </w:r>
      <w:r w:rsidR="004D0825" w:rsidRPr="00F43B4A">
        <w:rPr>
          <w:rFonts w:ascii="Times New Roman" w:hAnsi="Times New Roman" w:cs="Times New Roman"/>
          <w:color w:val="000000" w:themeColor="text1"/>
        </w:rPr>
        <w:t xml:space="preserve"> </w:t>
      </w:r>
      <w:r w:rsidR="00693CFD" w:rsidRPr="00F43B4A">
        <w:rPr>
          <w:rFonts w:ascii="Times New Roman" w:hAnsi="Times New Roman" w:cs="Times New Roman"/>
          <w:color w:val="000000" w:themeColor="text1"/>
        </w:rPr>
        <w:t>I</w:t>
      </w:r>
      <w:r w:rsidR="004D0825" w:rsidRPr="00F43B4A">
        <w:rPr>
          <w:rFonts w:ascii="Times New Roman" w:hAnsi="Times New Roman" w:cs="Times New Roman"/>
          <w:color w:val="000000" w:themeColor="text1"/>
        </w:rPr>
        <w:t xml:space="preserve"> imagine</w:t>
      </w:r>
      <w:r w:rsidR="00693CFD" w:rsidRPr="00F43B4A">
        <w:rPr>
          <w:rFonts w:ascii="Times New Roman" w:hAnsi="Times New Roman" w:cs="Times New Roman"/>
          <w:color w:val="000000" w:themeColor="text1"/>
        </w:rPr>
        <w:t>, in some sense,</w:t>
      </w:r>
      <w:r w:rsidR="004D0825" w:rsidRPr="00F43B4A">
        <w:rPr>
          <w:rFonts w:ascii="Times New Roman" w:hAnsi="Times New Roman" w:cs="Times New Roman"/>
          <w:color w:val="000000" w:themeColor="text1"/>
        </w:rPr>
        <w:t xml:space="preserve"> from the inside</w:t>
      </w:r>
      <w:r w:rsidRPr="00F43B4A">
        <w:rPr>
          <w:rFonts w:ascii="Times New Roman" w:hAnsi="Times New Roman" w:cs="Times New Roman"/>
          <w:color w:val="000000" w:themeColor="text1"/>
        </w:rPr>
        <w:t>.</w:t>
      </w:r>
      <w:r w:rsidR="0072588E" w:rsidRPr="00F43B4A">
        <w:rPr>
          <w:rFonts w:ascii="Times New Roman" w:hAnsi="Times New Roman" w:cs="Times New Roman"/>
          <w:color w:val="000000" w:themeColor="text1"/>
        </w:rPr>
        <w:t xml:space="preserve"> </w:t>
      </w:r>
    </w:p>
    <w:p w14:paraId="1023E571" w14:textId="77777777" w:rsidR="004D0825" w:rsidRPr="00F43B4A" w:rsidRDefault="004D0825" w:rsidP="00A262FE">
      <w:pPr>
        <w:spacing w:line="480" w:lineRule="auto"/>
        <w:jc w:val="both"/>
        <w:rPr>
          <w:rFonts w:ascii="Times New Roman" w:hAnsi="Times New Roman" w:cs="Times New Roman"/>
          <w:color w:val="000000" w:themeColor="text1"/>
        </w:rPr>
      </w:pPr>
    </w:p>
    <w:p w14:paraId="7343F32F" w14:textId="5D678962" w:rsidR="00A262FE" w:rsidRDefault="00A262FE" w:rsidP="00A262F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Steven Reynolds, for example, puts forward a version of this view. According to Reynolds, when one</w:t>
      </w:r>
      <w:r w:rsidR="004D0825" w:rsidRPr="00F43B4A">
        <w:rPr>
          <w:rFonts w:ascii="Times New Roman" w:hAnsi="Times New Roman" w:cs="Times New Roman"/>
          <w:color w:val="000000" w:themeColor="text1"/>
        </w:rPr>
        <w:t xml:space="preserve"> imagines that one is Napoleon seeing Waterloo by</w:t>
      </w:r>
      <w:r w:rsidRPr="00F43B4A">
        <w:rPr>
          <w:rFonts w:ascii="Times New Roman" w:hAnsi="Times New Roman" w:cs="Times New Roman"/>
          <w:color w:val="000000" w:themeColor="text1"/>
        </w:rPr>
        <w:t xml:space="preserve"> </w:t>
      </w:r>
      <w:r w:rsidR="004F7FB4">
        <w:rPr>
          <w:rFonts w:ascii="Times New Roman" w:hAnsi="Times New Roman" w:cs="Times New Roman"/>
          <w:color w:val="000000" w:themeColor="text1"/>
        </w:rPr>
        <w:t>forming a mental image of the</w:t>
      </w:r>
      <w:r w:rsidRPr="00F43B4A">
        <w:rPr>
          <w:rFonts w:ascii="Times New Roman" w:hAnsi="Times New Roman" w:cs="Times New Roman"/>
          <w:color w:val="000000" w:themeColor="text1"/>
        </w:rPr>
        <w:t xml:space="preserve"> battlefield,</w:t>
      </w:r>
      <w:r w:rsidR="004F7FB4">
        <w:rPr>
          <w:rFonts w:ascii="Times New Roman" w:hAnsi="Times New Roman" w:cs="Times New Roman"/>
          <w:color w:val="000000" w:themeColor="text1"/>
        </w:rPr>
        <w:t xml:space="preserve"> one imagines, from the inside, that Napoleon is seeing Waterloo. And, importantly, one imagines this in virtue of the fact that</w:t>
      </w:r>
      <w:r w:rsidRPr="00F43B4A">
        <w:rPr>
          <w:rFonts w:ascii="Times New Roman" w:hAnsi="Times New Roman" w:cs="Times New Roman"/>
          <w:color w:val="000000" w:themeColor="text1"/>
        </w:rPr>
        <w:t xml:space="preserve"> one's mental </w:t>
      </w:r>
      <w:r w:rsidR="00693CFD" w:rsidRPr="00F43B4A">
        <w:rPr>
          <w:rFonts w:ascii="Times New Roman" w:hAnsi="Times New Roman" w:cs="Times New Roman"/>
          <w:color w:val="000000" w:themeColor="text1"/>
        </w:rPr>
        <w:t xml:space="preserve">image </w:t>
      </w:r>
      <w:r w:rsidRPr="00F43B4A">
        <w:rPr>
          <w:rFonts w:ascii="Times New Roman" w:hAnsi="Times New Roman" w:cs="Times New Roman"/>
          <w:color w:val="000000" w:themeColor="text1"/>
        </w:rPr>
        <w:t xml:space="preserve">represents one of Napoleon's past visual experiences of </w:t>
      </w:r>
      <w:r w:rsidR="00693CFD" w:rsidRPr="00F43B4A">
        <w:rPr>
          <w:rFonts w:ascii="Times New Roman" w:hAnsi="Times New Roman" w:cs="Times New Roman"/>
          <w:color w:val="000000" w:themeColor="text1"/>
        </w:rPr>
        <w:t>Waterloo</w:t>
      </w:r>
      <w:r w:rsidRPr="00F43B4A">
        <w:rPr>
          <w:rFonts w:ascii="Times New Roman" w:hAnsi="Times New Roman" w:cs="Times New Roman"/>
          <w:color w:val="000000" w:themeColor="text1"/>
        </w:rPr>
        <w:t>.</w:t>
      </w:r>
      <w:r w:rsidRPr="00F43B4A">
        <w:rPr>
          <w:rStyle w:val="FootnoteReference"/>
          <w:rFonts w:ascii="Times New Roman" w:hAnsi="Times New Roman" w:cs="Times New Roman"/>
          <w:color w:val="000000" w:themeColor="text1"/>
        </w:rPr>
        <w:footnoteReference w:id="13"/>
      </w:r>
      <w:r w:rsidRPr="00F43B4A">
        <w:rPr>
          <w:rFonts w:ascii="Times New Roman" w:hAnsi="Times New Roman" w:cs="Times New Roman"/>
          <w:color w:val="000000" w:themeColor="text1"/>
        </w:rPr>
        <w:t xml:space="preserve"> </w:t>
      </w:r>
      <w:r w:rsidR="004D0825" w:rsidRPr="00F43B4A">
        <w:rPr>
          <w:rFonts w:ascii="Times New Roman" w:hAnsi="Times New Roman" w:cs="Times New Roman"/>
          <w:color w:val="000000" w:themeColor="text1"/>
        </w:rPr>
        <w:t>Now, o</w:t>
      </w:r>
      <w:r w:rsidRPr="00F43B4A">
        <w:rPr>
          <w:rFonts w:ascii="Times New Roman" w:hAnsi="Times New Roman" w:cs="Times New Roman"/>
          <w:color w:val="000000" w:themeColor="text1"/>
        </w:rPr>
        <w:t xml:space="preserve">ne might </w:t>
      </w:r>
      <w:r w:rsidR="006975F3" w:rsidRPr="00F43B4A">
        <w:rPr>
          <w:rFonts w:ascii="Times New Roman" w:hAnsi="Times New Roman" w:cs="Times New Roman"/>
          <w:color w:val="000000" w:themeColor="text1"/>
        </w:rPr>
        <w:t>be concerned</w:t>
      </w:r>
      <w:r w:rsidRPr="00F43B4A">
        <w:rPr>
          <w:rFonts w:ascii="Times New Roman" w:hAnsi="Times New Roman" w:cs="Times New Roman"/>
          <w:color w:val="000000" w:themeColor="text1"/>
        </w:rPr>
        <w:t xml:space="preserve"> that if </w:t>
      </w:r>
      <w:r w:rsidR="00693CFD" w:rsidRPr="00F43B4A">
        <w:rPr>
          <w:rFonts w:ascii="Times New Roman" w:hAnsi="Times New Roman" w:cs="Times New Roman"/>
          <w:color w:val="000000" w:themeColor="text1"/>
        </w:rPr>
        <w:t xml:space="preserve">the reason why </w:t>
      </w:r>
      <w:r w:rsidRPr="00F43B4A">
        <w:rPr>
          <w:rFonts w:ascii="Times New Roman" w:hAnsi="Times New Roman" w:cs="Times New Roman"/>
          <w:color w:val="000000" w:themeColor="text1"/>
        </w:rPr>
        <w:t xml:space="preserve">one imagines that one is Napoleon seeing Waterloo </w:t>
      </w:r>
      <w:r w:rsidR="00693CFD" w:rsidRPr="00F43B4A">
        <w:rPr>
          <w:rFonts w:ascii="Times New Roman" w:hAnsi="Times New Roman" w:cs="Times New Roman"/>
          <w:color w:val="000000" w:themeColor="text1"/>
        </w:rPr>
        <w:t>is</w:t>
      </w:r>
      <w:r w:rsidR="00E76434">
        <w:rPr>
          <w:rFonts w:ascii="Times New Roman" w:hAnsi="Times New Roman" w:cs="Times New Roman"/>
          <w:color w:val="000000" w:themeColor="text1"/>
        </w:rPr>
        <w:t>, ultimately,</w:t>
      </w:r>
      <w:r w:rsidR="00693CFD" w:rsidRPr="00F43B4A">
        <w:rPr>
          <w:rFonts w:ascii="Times New Roman" w:hAnsi="Times New Roman" w:cs="Times New Roman"/>
          <w:color w:val="000000" w:themeColor="text1"/>
        </w:rPr>
        <w:t xml:space="preserve"> that</w:t>
      </w:r>
      <w:r w:rsidR="00494F08" w:rsidRPr="00F43B4A">
        <w:rPr>
          <w:rFonts w:ascii="Times New Roman" w:hAnsi="Times New Roman" w:cs="Times New Roman"/>
          <w:color w:val="000000" w:themeColor="text1"/>
        </w:rPr>
        <w:t xml:space="preserve"> one's mental image represents one of Napoleon's past visual experiences of Waterloo</w:t>
      </w:r>
      <w:r w:rsidRPr="00F43B4A">
        <w:rPr>
          <w:rFonts w:ascii="Times New Roman" w:hAnsi="Times New Roman" w:cs="Times New Roman"/>
          <w:color w:val="000000" w:themeColor="text1"/>
        </w:rPr>
        <w:t>, then</w:t>
      </w:r>
      <w:r w:rsidR="00494F08" w:rsidRPr="00F43B4A">
        <w:rPr>
          <w:rFonts w:ascii="Times New Roman" w:hAnsi="Times New Roman" w:cs="Times New Roman"/>
          <w:color w:val="000000" w:themeColor="text1"/>
        </w:rPr>
        <w:t xml:space="preserve">, </w:t>
      </w:r>
      <w:r w:rsidR="00693CFD" w:rsidRPr="00F43B4A">
        <w:rPr>
          <w:rFonts w:ascii="Times New Roman" w:hAnsi="Times New Roman" w:cs="Times New Roman"/>
          <w:color w:val="000000" w:themeColor="text1"/>
        </w:rPr>
        <w:t>in order to imagine</w:t>
      </w:r>
      <w:r w:rsidR="00494F08" w:rsidRPr="00F43B4A">
        <w:rPr>
          <w:rFonts w:ascii="Times New Roman" w:hAnsi="Times New Roman" w:cs="Times New Roman"/>
          <w:color w:val="000000" w:themeColor="text1"/>
        </w:rPr>
        <w:t xml:space="preserve"> that one is Napoleon seeing Waterloo,</w:t>
      </w:r>
      <w:r w:rsidRPr="00F43B4A">
        <w:rPr>
          <w:rFonts w:ascii="Times New Roman" w:hAnsi="Times New Roman" w:cs="Times New Roman"/>
          <w:color w:val="000000" w:themeColor="text1"/>
        </w:rPr>
        <w:t xml:space="preserve"> one must imagine oneself having </w:t>
      </w:r>
      <w:r w:rsidR="00494F08" w:rsidRPr="00F43B4A">
        <w:rPr>
          <w:rFonts w:ascii="Times New Roman" w:hAnsi="Times New Roman" w:cs="Times New Roman"/>
          <w:color w:val="000000" w:themeColor="text1"/>
        </w:rPr>
        <w:t>the visual experience at issue</w:t>
      </w:r>
      <w:r w:rsidRPr="00F43B4A">
        <w:rPr>
          <w:rFonts w:ascii="Times New Roman" w:hAnsi="Times New Roman" w:cs="Times New Roman"/>
          <w:color w:val="000000" w:themeColor="text1"/>
        </w:rPr>
        <w:t>.</w:t>
      </w:r>
      <w:r w:rsidRPr="00F43B4A">
        <w:rPr>
          <w:rStyle w:val="FootnoteReference"/>
          <w:rFonts w:ascii="Times New Roman" w:hAnsi="Times New Roman" w:cs="Times New Roman"/>
          <w:color w:val="000000" w:themeColor="text1"/>
        </w:rPr>
        <w:footnoteReference w:id="14"/>
      </w:r>
      <w:r w:rsidRPr="00F43B4A">
        <w:rPr>
          <w:rFonts w:ascii="Times New Roman" w:hAnsi="Times New Roman" w:cs="Times New Roman"/>
          <w:color w:val="000000" w:themeColor="text1"/>
        </w:rPr>
        <w:t xml:space="preserve"> In response to this </w:t>
      </w:r>
      <w:r w:rsidR="003A0A5B" w:rsidRPr="00F43B4A">
        <w:rPr>
          <w:rFonts w:ascii="Times New Roman" w:hAnsi="Times New Roman" w:cs="Times New Roman"/>
          <w:color w:val="000000" w:themeColor="text1"/>
        </w:rPr>
        <w:t>concern</w:t>
      </w:r>
      <w:r w:rsidRPr="00F43B4A">
        <w:rPr>
          <w:rFonts w:ascii="Times New Roman" w:hAnsi="Times New Roman" w:cs="Times New Roman"/>
          <w:color w:val="000000" w:themeColor="text1"/>
        </w:rPr>
        <w:t xml:space="preserve">, Reynolds </w:t>
      </w:r>
      <w:r w:rsidR="00A5330F" w:rsidRPr="00F43B4A">
        <w:rPr>
          <w:rFonts w:ascii="Times New Roman" w:hAnsi="Times New Roman" w:cs="Times New Roman"/>
          <w:color w:val="000000" w:themeColor="text1"/>
        </w:rPr>
        <w:t>spells out</w:t>
      </w:r>
      <w:r w:rsidRPr="00F43B4A">
        <w:rPr>
          <w:rFonts w:ascii="Times New Roman" w:hAnsi="Times New Roman" w:cs="Times New Roman"/>
          <w:color w:val="000000" w:themeColor="text1"/>
        </w:rPr>
        <w:t xml:space="preserve"> what it is for one to imagine</w:t>
      </w:r>
      <w:r w:rsidR="00E76434">
        <w:rPr>
          <w:rFonts w:ascii="Times New Roman" w:hAnsi="Times New Roman" w:cs="Times New Roman"/>
          <w:color w:val="000000" w:themeColor="text1"/>
        </w:rPr>
        <w:t>, from the inside,</w:t>
      </w:r>
      <w:r w:rsidRPr="00F43B4A">
        <w:rPr>
          <w:rFonts w:ascii="Times New Roman" w:hAnsi="Times New Roman" w:cs="Times New Roman"/>
          <w:color w:val="000000" w:themeColor="text1"/>
        </w:rPr>
        <w:t xml:space="preserve"> </w:t>
      </w:r>
      <w:r w:rsidR="00E76434">
        <w:rPr>
          <w:rFonts w:ascii="Times New Roman" w:hAnsi="Times New Roman" w:cs="Times New Roman"/>
          <w:color w:val="000000" w:themeColor="text1"/>
        </w:rPr>
        <w:t>that Napoleon is seeing Waterloo</w:t>
      </w:r>
      <w:r w:rsidRPr="00F43B4A">
        <w:rPr>
          <w:rFonts w:ascii="Times New Roman" w:hAnsi="Times New Roman" w:cs="Times New Roman"/>
          <w:color w:val="000000" w:themeColor="text1"/>
        </w:rPr>
        <w:t>:</w:t>
      </w:r>
    </w:p>
    <w:p w14:paraId="680E6ECF" w14:textId="77777777" w:rsidR="00952BDA" w:rsidRPr="00F43B4A" w:rsidRDefault="00952BDA" w:rsidP="00A262FE">
      <w:pPr>
        <w:spacing w:line="480" w:lineRule="auto"/>
        <w:jc w:val="both"/>
        <w:rPr>
          <w:rFonts w:ascii="Times New Roman" w:hAnsi="Times New Roman" w:cs="Times New Roman"/>
          <w:color w:val="000000" w:themeColor="text1"/>
        </w:rPr>
      </w:pPr>
    </w:p>
    <w:p w14:paraId="5FD4015E" w14:textId="77777777" w:rsidR="00A262FE" w:rsidRPr="00F43B4A" w:rsidRDefault="00A262FE" w:rsidP="00A262F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 xml:space="preserve">The objection assumes that to imagine a conscious state 'from the inside' is to imagine oneself </w:t>
      </w:r>
      <w:r w:rsidRPr="00F43B4A">
        <w:rPr>
          <w:rFonts w:ascii="Times New Roman" w:hAnsi="Times New Roman" w:cs="Times New Roman"/>
          <w:color w:val="000000" w:themeColor="text1"/>
        </w:rPr>
        <w:tab/>
        <w:t xml:space="preserve">having that conscious state. But in imagining Napoleon from the </w:t>
      </w:r>
      <w:proofErr w:type="gramStart"/>
      <w:r w:rsidRPr="00F43B4A">
        <w:rPr>
          <w:rFonts w:ascii="Times New Roman" w:hAnsi="Times New Roman" w:cs="Times New Roman"/>
          <w:color w:val="000000" w:themeColor="text1"/>
        </w:rPr>
        <w:t>inside</w:t>
      </w:r>
      <w:proofErr w:type="gramEnd"/>
      <w:r w:rsidRPr="00F43B4A">
        <w:rPr>
          <w:rFonts w:ascii="Times New Roman" w:hAnsi="Times New Roman" w:cs="Times New Roman"/>
          <w:color w:val="000000" w:themeColor="text1"/>
        </w:rPr>
        <w:t xml:space="preserve"> I do not imagine that I </w:t>
      </w:r>
      <w:r w:rsidRPr="00F43B4A">
        <w:rPr>
          <w:rFonts w:ascii="Times New Roman" w:hAnsi="Times New Roman" w:cs="Times New Roman"/>
          <w:color w:val="000000" w:themeColor="text1"/>
        </w:rPr>
        <w:tab/>
        <w:t xml:space="preserve">am experiencing Napoleon's conscious states. I merely imagine Napoleon having those states </w:t>
      </w:r>
      <w:r w:rsidRPr="00F43B4A">
        <w:rPr>
          <w:rFonts w:ascii="Times New Roman" w:hAnsi="Times New Roman" w:cs="Times New Roman"/>
          <w:color w:val="000000" w:themeColor="text1"/>
        </w:rPr>
        <w:tab/>
        <w:t xml:space="preserve">by representing them to </w:t>
      </w:r>
      <w:r w:rsidRPr="00F43B4A">
        <w:rPr>
          <w:rFonts w:ascii="Times New Roman" w:hAnsi="Times New Roman" w:cs="Times New Roman"/>
          <w:color w:val="000000" w:themeColor="text1"/>
        </w:rPr>
        <w:tab/>
        <w:t xml:space="preserve">myself in a certain way. The temptation to suppose that I imagine </w:t>
      </w:r>
      <w:r w:rsidRPr="00F43B4A">
        <w:rPr>
          <w:rFonts w:ascii="Times New Roman" w:hAnsi="Times New Roman" w:cs="Times New Roman"/>
          <w:color w:val="000000" w:themeColor="text1"/>
        </w:rPr>
        <w:tab/>
        <w:t xml:space="preserve">that I am having them arises because I represent them to myself in a way that reproduces </w:t>
      </w:r>
      <w:r w:rsidRPr="00F43B4A">
        <w:rPr>
          <w:rFonts w:ascii="Times New Roman" w:hAnsi="Times New Roman" w:cs="Times New Roman"/>
          <w:color w:val="000000" w:themeColor="text1"/>
        </w:rPr>
        <w:tab/>
        <w:t>Napoleon's point of view on them.</w:t>
      </w:r>
      <w:r w:rsidRPr="00F43B4A">
        <w:rPr>
          <w:rStyle w:val="FootnoteReference"/>
          <w:rFonts w:ascii="Times New Roman" w:hAnsi="Times New Roman" w:cs="Times New Roman"/>
          <w:color w:val="000000" w:themeColor="text1"/>
        </w:rPr>
        <w:footnoteReference w:id="15"/>
      </w:r>
    </w:p>
    <w:p w14:paraId="63455BE5" w14:textId="77777777" w:rsidR="00A262FE" w:rsidRPr="00F43B4A" w:rsidRDefault="00A262FE" w:rsidP="00A262FE">
      <w:pPr>
        <w:spacing w:line="480" w:lineRule="auto"/>
        <w:jc w:val="both"/>
        <w:rPr>
          <w:rFonts w:ascii="Times New Roman" w:hAnsi="Times New Roman" w:cs="Times New Roman"/>
          <w:color w:val="000000" w:themeColor="text1"/>
        </w:rPr>
      </w:pPr>
    </w:p>
    <w:p w14:paraId="02F51AC1" w14:textId="3C30AAFD" w:rsidR="004A2711" w:rsidRPr="00F43B4A" w:rsidRDefault="00A262FE" w:rsidP="00A5330F">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 thought, then, seems to be that</w:t>
      </w:r>
      <w:r w:rsidR="006975F3" w:rsidRPr="00F43B4A">
        <w:rPr>
          <w:rFonts w:ascii="Times New Roman" w:hAnsi="Times New Roman" w:cs="Times New Roman"/>
          <w:color w:val="000000" w:themeColor="text1"/>
        </w:rPr>
        <w:t>, when I try to imagine that I am Napoleon seeing Waterloo,</w:t>
      </w:r>
      <w:r w:rsidRPr="00F43B4A">
        <w:rPr>
          <w:rFonts w:ascii="Times New Roman" w:hAnsi="Times New Roman" w:cs="Times New Roman"/>
          <w:color w:val="000000" w:themeColor="text1"/>
        </w:rPr>
        <w:t xml:space="preserve"> I m</w:t>
      </w:r>
      <w:r w:rsidR="00A84D1D" w:rsidRPr="00F43B4A">
        <w:rPr>
          <w:rFonts w:ascii="Times New Roman" w:hAnsi="Times New Roman" w:cs="Times New Roman"/>
          <w:color w:val="000000" w:themeColor="text1"/>
        </w:rPr>
        <w:t>ay</w:t>
      </w:r>
      <w:r w:rsidRPr="00F43B4A">
        <w:rPr>
          <w:rFonts w:ascii="Times New Roman" w:hAnsi="Times New Roman" w:cs="Times New Roman"/>
          <w:color w:val="000000" w:themeColor="text1"/>
        </w:rPr>
        <w:t xml:space="preserve"> </w:t>
      </w:r>
      <w:r w:rsidR="00A84D1D" w:rsidRPr="00F43B4A">
        <w:rPr>
          <w:rFonts w:ascii="Times New Roman" w:hAnsi="Times New Roman" w:cs="Times New Roman"/>
          <w:color w:val="000000" w:themeColor="text1"/>
        </w:rPr>
        <w:t>form</w:t>
      </w:r>
      <w:r w:rsidRPr="00F43B4A">
        <w:rPr>
          <w:rFonts w:ascii="Times New Roman" w:hAnsi="Times New Roman" w:cs="Times New Roman"/>
          <w:color w:val="000000" w:themeColor="text1"/>
        </w:rPr>
        <w:t xml:space="preserve"> a mental image of Waterloo which is qualitatively </w:t>
      </w:r>
      <w:proofErr w:type="gramStart"/>
      <w:r w:rsidRPr="00F43B4A">
        <w:rPr>
          <w:rFonts w:ascii="Times New Roman" w:hAnsi="Times New Roman" w:cs="Times New Roman"/>
          <w:color w:val="000000" w:themeColor="text1"/>
        </w:rPr>
        <w:t>similar to</w:t>
      </w:r>
      <w:proofErr w:type="gramEnd"/>
      <w:r w:rsidRPr="00F43B4A">
        <w:rPr>
          <w:rFonts w:ascii="Times New Roman" w:hAnsi="Times New Roman" w:cs="Times New Roman"/>
          <w:color w:val="000000" w:themeColor="text1"/>
        </w:rPr>
        <w:t xml:space="preserve"> one of Napoleon's past visual experiences of the battlefield; similar in that it reproduces Napoleon's point of view while having that experience. </w:t>
      </w:r>
      <w:r w:rsidR="006975F3" w:rsidRPr="00F43B4A">
        <w:rPr>
          <w:rFonts w:ascii="Times New Roman" w:hAnsi="Times New Roman" w:cs="Times New Roman"/>
          <w:color w:val="000000" w:themeColor="text1"/>
        </w:rPr>
        <w:t>I</w:t>
      </w:r>
      <w:r w:rsidR="00A84D1D" w:rsidRPr="00F43B4A">
        <w:rPr>
          <w:rFonts w:ascii="Times New Roman" w:hAnsi="Times New Roman" w:cs="Times New Roman"/>
          <w:color w:val="000000" w:themeColor="text1"/>
        </w:rPr>
        <w:t>f</w:t>
      </w:r>
      <w:r w:rsidR="006975F3" w:rsidRPr="00F43B4A">
        <w:rPr>
          <w:rFonts w:ascii="Times New Roman" w:hAnsi="Times New Roman" w:cs="Times New Roman"/>
          <w:color w:val="000000" w:themeColor="text1"/>
        </w:rPr>
        <w:t xml:space="preserve"> that</w:t>
      </w:r>
      <w:r w:rsidR="00A84D1D" w:rsidRPr="00F43B4A">
        <w:rPr>
          <w:rFonts w:ascii="Times New Roman" w:hAnsi="Times New Roman" w:cs="Times New Roman"/>
          <w:color w:val="000000" w:themeColor="text1"/>
        </w:rPr>
        <w:t xml:space="preserve"> is the</w:t>
      </w:r>
      <w:r w:rsidR="006975F3" w:rsidRPr="00F43B4A">
        <w:rPr>
          <w:rFonts w:ascii="Times New Roman" w:hAnsi="Times New Roman" w:cs="Times New Roman"/>
          <w:color w:val="000000" w:themeColor="text1"/>
        </w:rPr>
        <w:t xml:space="preserve"> case</w:t>
      </w:r>
      <w:r w:rsidRPr="00F43B4A">
        <w:rPr>
          <w:rFonts w:ascii="Times New Roman" w:hAnsi="Times New Roman" w:cs="Times New Roman"/>
          <w:color w:val="000000" w:themeColor="text1"/>
        </w:rPr>
        <w:t>,</w:t>
      </w:r>
      <w:r w:rsidR="00A84D1D" w:rsidRPr="00F43B4A">
        <w:rPr>
          <w:rFonts w:ascii="Times New Roman" w:hAnsi="Times New Roman" w:cs="Times New Roman"/>
          <w:color w:val="000000" w:themeColor="text1"/>
        </w:rPr>
        <w:t xml:space="preserve"> then</w:t>
      </w:r>
      <w:r w:rsidRPr="00F43B4A">
        <w:rPr>
          <w:rFonts w:ascii="Times New Roman" w:hAnsi="Times New Roman" w:cs="Times New Roman"/>
          <w:color w:val="000000" w:themeColor="text1"/>
        </w:rPr>
        <w:t xml:space="preserve"> my mental image of Waterloo represents Napoleon's past visual experience of it</w:t>
      </w:r>
      <w:r w:rsidR="006975F3" w:rsidRPr="00F43B4A">
        <w:rPr>
          <w:rFonts w:ascii="Times New Roman" w:hAnsi="Times New Roman" w:cs="Times New Roman"/>
          <w:color w:val="000000" w:themeColor="text1"/>
        </w:rPr>
        <w:t>, and I have</w:t>
      </w:r>
      <w:r w:rsidR="00010AE5" w:rsidRPr="00F43B4A">
        <w:rPr>
          <w:rFonts w:ascii="Times New Roman" w:hAnsi="Times New Roman" w:cs="Times New Roman"/>
          <w:color w:val="000000" w:themeColor="text1"/>
        </w:rPr>
        <w:t xml:space="preserve"> thereby</w:t>
      </w:r>
      <w:r w:rsidR="006975F3" w:rsidRPr="00F43B4A">
        <w:rPr>
          <w:rFonts w:ascii="Times New Roman" w:hAnsi="Times New Roman" w:cs="Times New Roman"/>
          <w:color w:val="000000" w:themeColor="text1"/>
        </w:rPr>
        <w:t xml:space="preserve"> succeeded in imagining that I am</w:t>
      </w:r>
      <w:r w:rsidR="00A84D1D" w:rsidRPr="00F43B4A">
        <w:rPr>
          <w:rFonts w:ascii="Times New Roman" w:hAnsi="Times New Roman" w:cs="Times New Roman"/>
          <w:color w:val="000000" w:themeColor="text1"/>
        </w:rPr>
        <w:t xml:space="preserve"> Napoleon</w:t>
      </w:r>
      <w:r w:rsidR="006975F3" w:rsidRPr="00F43B4A">
        <w:rPr>
          <w:rFonts w:ascii="Times New Roman" w:hAnsi="Times New Roman" w:cs="Times New Roman"/>
          <w:color w:val="000000" w:themeColor="text1"/>
        </w:rPr>
        <w:t xml:space="preserve"> seeing Waterloo</w:t>
      </w:r>
      <w:r w:rsidRPr="00F43B4A">
        <w:rPr>
          <w:rFonts w:ascii="Times New Roman" w:hAnsi="Times New Roman" w:cs="Times New Roman"/>
          <w:color w:val="000000" w:themeColor="text1"/>
        </w:rPr>
        <w:t xml:space="preserve">. More generally, the idea seems to be that if I have a mental image </w:t>
      </w:r>
      <w:proofErr w:type="gramStart"/>
      <w:r w:rsidRPr="00F43B4A">
        <w:rPr>
          <w:rFonts w:ascii="Times New Roman" w:hAnsi="Times New Roman" w:cs="Times New Roman"/>
          <w:color w:val="000000" w:themeColor="text1"/>
        </w:rPr>
        <w:t>wherein</w:t>
      </w:r>
      <w:proofErr w:type="gramEnd"/>
      <w:r w:rsidRPr="00F43B4A">
        <w:rPr>
          <w:rFonts w:ascii="Times New Roman" w:hAnsi="Times New Roman" w:cs="Times New Roman"/>
          <w:color w:val="000000" w:themeColor="text1"/>
        </w:rPr>
        <w:t xml:space="preserve"> I visualise some scene, and that mental image is qualitatively similar to another person's </w:t>
      </w:r>
      <w:r w:rsidR="00F06F4B">
        <w:rPr>
          <w:rFonts w:ascii="Times New Roman" w:hAnsi="Times New Roman" w:cs="Times New Roman"/>
          <w:color w:val="000000" w:themeColor="text1"/>
        </w:rPr>
        <w:t xml:space="preserve">perceptual </w:t>
      </w:r>
      <w:r w:rsidRPr="00F43B4A">
        <w:rPr>
          <w:rFonts w:ascii="Times New Roman" w:hAnsi="Times New Roman" w:cs="Times New Roman"/>
          <w:color w:val="000000" w:themeColor="text1"/>
        </w:rPr>
        <w:t>experience of th</w:t>
      </w:r>
      <w:r w:rsidR="00F06F4B">
        <w:rPr>
          <w:rFonts w:ascii="Times New Roman" w:hAnsi="Times New Roman" w:cs="Times New Roman"/>
          <w:color w:val="000000" w:themeColor="text1"/>
        </w:rPr>
        <w:t>e</w:t>
      </w:r>
      <w:r w:rsidRPr="00F43B4A">
        <w:rPr>
          <w:rFonts w:ascii="Times New Roman" w:hAnsi="Times New Roman" w:cs="Times New Roman"/>
          <w:color w:val="000000" w:themeColor="text1"/>
        </w:rPr>
        <w:t xml:space="preserve"> scene in such a way that it reproduces their point of view while having that experience, then, my mental image of the scene </w:t>
      </w:r>
      <w:r w:rsidR="004D0825" w:rsidRPr="00F43B4A">
        <w:rPr>
          <w:rFonts w:ascii="Times New Roman" w:hAnsi="Times New Roman" w:cs="Times New Roman"/>
          <w:color w:val="000000" w:themeColor="text1"/>
        </w:rPr>
        <w:t>represents</w:t>
      </w:r>
      <w:r w:rsidRPr="00F43B4A">
        <w:rPr>
          <w:rFonts w:ascii="Times New Roman" w:hAnsi="Times New Roman" w:cs="Times New Roman"/>
          <w:color w:val="000000" w:themeColor="text1"/>
        </w:rPr>
        <w:t xml:space="preserve"> their experience of it. And, in that sense, I can be said to imagine that I am that person experiencing the scene. </w:t>
      </w:r>
      <w:r w:rsidR="004A2711" w:rsidRPr="00F43B4A">
        <w:rPr>
          <w:rFonts w:ascii="Times New Roman" w:hAnsi="Times New Roman" w:cs="Times New Roman"/>
          <w:color w:val="000000" w:themeColor="text1"/>
        </w:rPr>
        <w:t>On this view,</w:t>
      </w:r>
      <w:r w:rsidR="00E63804" w:rsidRPr="00F43B4A">
        <w:rPr>
          <w:rFonts w:ascii="Times New Roman" w:hAnsi="Times New Roman" w:cs="Times New Roman"/>
          <w:color w:val="000000" w:themeColor="text1"/>
        </w:rPr>
        <w:t xml:space="preserve"> then,</w:t>
      </w:r>
      <w:r w:rsidR="004A2711" w:rsidRPr="00F43B4A">
        <w:rPr>
          <w:rFonts w:ascii="Times New Roman" w:hAnsi="Times New Roman" w:cs="Times New Roman"/>
          <w:color w:val="000000" w:themeColor="text1"/>
        </w:rPr>
        <w:t xml:space="preserve"> the content of </w:t>
      </w:r>
      <w:r w:rsidR="004D0825" w:rsidRPr="00F43B4A">
        <w:rPr>
          <w:rFonts w:ascii="Times New Roman" w:hAnsi="Times New Roman" w:cs="Times New Roman"/>
          <w:color w:val="000000" w:themeColor="text1"/>
        </w:rPr>
        <w:t>an episode of transference imagination</w:t>
      </w:r>
      <w:r w:rsidR="004A2711" w:rsidRPr="00F43B4A">
        <w:rPr>
          <w:rFonts w:ascii="Times New Roman" w:hAnsi="Times New Roman" w:cs="Times New Roman"/>
          <w:color w:val="000000" w:themeColor="text1"/>
        </w:rPr>
        <w:t xml:space="preserve"> should be understood as involving, not the subject of the imagining, but the person who they imagine being. Accordingly, let us call this view, the 'objective view' of transference imagin</w:t>
      </w:r>
      <w:r w:rsidR="00E63804" w:rsidRPr="00F43B4A">
        <w:rPr>
          <w:rFonts w:ascii="Times New Roman" w:hAnsi="Times New Roman" w:cs="Times New Roman"/>
          <w:color w:val="000000" w:themeColor="text1"/>
        </w:rPr>
        <w:t>ation</w:t>
      </w:r>
      <w:r w:rsidR="004A2711" w:rsidRPr="00F43B4A">
        <w:rPr>
          <w:rFonts w:ascii="Times New Roman" w:hAnsi="Times New Roman" w:cs="Times New Roman"/>
          <w:color w:val="000000" w:themeColor="text1"/>
        </w:rPr>
        <w:t xml:space="preserve">. We may formulate it more </w:t>
      </w:r>
      <w:r w:rsidR="00F06F4B">
        <w:rPr>
          <w:rFonts w:ascii="Times New Roman" w:hAnsi="Times New Roman" w:cs="Times New Roman"/>
          <w:color w:val="000000" w:themeColor="text1"/>
        </w:rPr>
        <w:t>precisely</w:t>
      </w:r>
      <w:r w:rsidR="004A2711" w:rsidRPr="00F43B4A">
        <w:rPr>
          <w:rFonts w:ascii="Times New Roman" w:hAnsi="Times New Roman" w:cs="Times New Roman"/>
          <w:color w:val="000000" w:themeColor="text1"/>
        </w:rPr>
        <w:t xml:space="preserve"> as follows:</w:t>
      </w:r>
    </w:p>
    <w:p w14:paraId="5A82D1B0" w14:textId="77777777" w:rsidR="001D6F51" w:rsidRPr="00F43B4A" w:rsidRDefault="001D6F51" w:rsidP="00A5330F">
      <w:pPr>
        <w:shd w:val="clear" w:color="auto" w:fill="FFFFFF"/>
        <w:spacing w:after="0" w:line="480" w:lineRule="auto"/>
        <w:jc w:val="both"/>
        <w:rPr>
          <w:rFonts w:ascii="Calibri" w:eastAsia="Times New Roman" w:hAnsi="Calibri" w:cs="Calibri"/>
          <w:color w:val="000000" w:themeColor="text1"/>
          <w:lang w:eastAsia="en-AU"/>
        </w:rPr>
      </w:pPr>
      <w:r w:rsidRPr="00F43B4A">
        <w:rPr>
          <w:rFonts w:ascii="Times New Roman" w:eastAsia="Times New Roman" w:hAnsi="Times New Roman" w:cs="Times New Roman"/>
          <w:color w:val="000000" w:themeColor="text1"/>
          <w:bdr w:val="none" w:sz="0" w:space="0" w:color="auto" w:frame="1"/>
          <w:lang w:eastAsia="en-AU"/>
        </w:rPr>
        <w:t> </w:t>
      </w:r>
    </w:p>
    <w:p w14:paraId="55EF6377" w14:textId="77777777" w:rsidR="004A2711" w:rsidRPr="00F43B4A" w:rsidRDefault="004A2711" w:rsidP="00A5330F">
      <w:pPr>
        <w:spacing w:line="480" w:lineRule="auto"/>
        <w:jc w:val="both"/>
        <w:rPr>
          <w:rFonts w:ascii="Times New Roman" w:hAnsi="Times New Roman" w:cs="Times New Roman"/>
          <w:color w:val="000000" w:themeColor="text1"/>
          <w:u w:val="single"/>
        </w:rPr>
      </w:pPr>
      <w:r w:rsidRPr="00F43B4A">
        <w:rPr>
          <w:rFonts w:ascii="Times New Roman" w:hAnsi="Times New Roman" w:cs="Times New Roman"/>
          <w:color w:val="000000" w:themeColor="text1"/>
        </w:rPr>
        <w:tab/>
      </w:r>
      <w:r w:rsidRPr="00F43B4A">
        <w:rPr>
          <w:rFonts w:ascii="Times New Roman" w:hAnsi="Times New Roman" w:cs="Times New Roman"/>
          <w:color w:val="000000" w:themeColor="text1"/>
          <w:u w:val="single"/>
        </w:rPr>
        <w:t>Objective view</w:t>
      </w:r>
    </w:p>
    <w:p w14:paraId="5BC7B0B5" w14:textId="77777777" w:rsidR="004A2711" w:rsidRPr="00F43B4A" w:rsidRDefault="004A2711" w:rsidP="00A5330F">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For every subject S and S*, property P, and mental image i:</w:t>
      </w:r>
    </w:p>
    <w:p w14:paraId="16D6F370" w14:textId="07928149" w:rsidR="0047743D" w:rsidRPr="00F43B4A" w:rsidRDefault="004A2711" w:rsidP="00A5330F">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lastRenderedPageBreak/>
        <w:tab/>
      </w:r>
      <w:r w:rsidR="008115F2" w:rsidRPr="00F43B4A">
        <w:rPr>
          <w:rFonts w:ascii="Times New Roman" w:hAnsi="Times New Roman" w:cs="Times New Roman"/>
          <w:color w:val="000000" w:themeColor="text1"/>
        </w:rPr>
        <w:t>S imagines</w:t>
      </w:r>
      <w:r w:rsidR="005F6D02" w:rsidRPr="00F43B4A">
        <w:rPr>
          <w:rFonts w:ascii="Times New Roman" w:hAnsi="Times New Roman" w:cs="Times New Roman"/>
          <w:color w:val="000000" w:themeColor="text1"/>
        </w:rPr>
        <w:t xml:space="preserve">, in virtue of having </w:t>
      </w:r>
      <w:proofErr w:type="spellStart"/>
      <w:r w:rsidR="005F6D02" w:rsidRPr="00F43B4A">
        <w:rPr>
          <w:rFonts w:ascii="Times New Roman" w:hAnsi="Times New Roman" w:cs="Times New Roman"/>
          <w:color w:val="000000" w:themeColor="text1"/>
        </w:rPr>
        <w:t>i</w:t>
      </w:r>
      <w:proofErr w:type="spellEnd"/>
      <w:r w:rsidR="005F6D02" w:rsidRPr="00F43B4A">
        <w:rPr>
          <w:rFonts w:ascii="Times New Roman" w:hAnsi="Times New Roman" w:cs="Times New Roman"/>
          <w:color w:val="000000" w:themeColor="text1"/>
        </w:rPr>
        <w:t>,</w:t>
      </w:r>
      <w:r w:rsidR="008115F2" w:rsidRPr="00F43B4A">
        <w:rPr>
          <w:rFonts w:ascii="Times New Roman" w:hAnsi="Times New Roman" w:cs="Times New Roman"/>
          <w:color w:val="000000" w:themeColor="text1"/>
        </w:rPr>
        <w:t xml:space="preserve"> that S is S* having P if and only if</w:t>
      </w:r>
      <w:r w:rsidR="002D0274" w:rsidRPr="00F43B4A">
        <w:rPr>
          <w:rFonts w:ascii="Times New Roman" w:hAnsi="Times New Roman" w:cs="Times New Roman"/>
          <w:color w:val="000000" w:themeColor="text1"/>
        </w:rPr>
        <w:t xml:space="preserve">, in virtue of having </w:t>
      </w:r>
      <w:proofErr w:type="spellStart"/>
      <w:r w:rsidR="002D0274" w:rsidRPr="00F43B4A">
        <w:rPr>
          <w:rFonts w:ascii="Times New Roman" w:hAnsi="Times New Roman" w:cs="Times New Roman"/>
          <w:color w:val="000000" w:themeColor="text1"/>
        </w:rPr>
        <w:t>i</w:t>
      </w:r>
      <w:proofErr w:type="spellEnd"/>
      <w:r w:rsidR="002D0274" w:rsidRPr="00F43B4A">
        <w:rPr>
          <w:rFonts w:ascii="Times New Roman" w:hAnsi="Times New Roman" w:cs="Times New Roman"/>
          <w:color w:val="000000" w:themeColor="text1"/>
        </w:rPr>
        <w:t xml:space="preserve">, S </w:t>
      </w:r>
      <w:r w:rsidR="00E04421" w:rsidRPr="00F43B4A">
        <w:rPr>
          <w:rFonts w:ascii="Times New Roman" w:hAnsi="Times New Roman" w:cs="Times New Roman"/>
          <w:color w:val="000000" w:themeColor="text1"/>
        </w:rPr>
        <w:tab/>
      </w:r>
      <w:r w:rsidR="002D0274" w:rsidRPr="00F43B4A">
        <w:rPr>
          <w:rFonts w:ascii="Times New Roman" w:hAnsi="Times New Roman" w:cs="Times New Roman"/>
          <w:color w:val="000000" w:themeColor="text1"/>
        </w:rPr>
        <w:t>imagines that S* has P 'from the inside'</w:t>
      </w:r>
      <w:r w:rsidR="008115F2" w:rsidRPr="00F43B4A">
        <w:rPr>
          <w:rFonts w:ascii="Times New Roman" w:hAnsi="Times New Roman" w:cs="Times New Roman"/>
          <w:color w:val="000000" w:themeColor="text1"/>
        </w:rPr>
        <w:t>, that is,</w:t>
      </w:r>
      <w:r w:rsidR="00A5330F" w:rsidRPr="00F43B4A">
        <w:rPr>
          <w:rFonts w:ascii="Times New Roman" w:hAnsi="Times New Roman" w:cs="Times New Roman"/>
          <w:color w:val="000000" w:themeColor="text1"/>
        </w:rPr>
        <w:t xml:space="preserve"> </w:t>
      </w:r>
      <w:proofErr w:type="spellStart"/>
      <w:r w:rsidR="0047743D" w:rsidRPr="00F43B4A">
        <w:rPr>
          <w:rFonts w:ascii="Times New Roman" w:hAnsi="Times New Roman" w:cs="Times New Roman"/>
          <w:color w:val="000000" w:themeColor="text1"/>
        </w:rPr>
        <w:t>i</w:t>
      </w:r>
      <w:proofErr w:type="spellEnd"/>
      <w:r w:rsidR="0047743D" w:rsidRPr="00F43B4A">
        <w:rPr>
          <w:rFonts w:ascii="Times New Roman" w:hAnsi="Times New Roman" w:cs="Times New Roman"/>
          <w:color w:val="000000" w:themeColor="text1"/>
        </w:rPr>
        <w:t xml:space="preserve"> reproduces S*'s point of view while having P.</w:t>
      </w:r>
    </w:p>
    <w:p w14:paraId="41B2A501" w14:textId="52D155EC" w:rsidR="004A2711" w:rsidRDefault="004A2711" w:rsidP="00A5330F">
      <w:pPr>
        <w:spacing w:line="480" w:lineRule="auto"/>
        <w:jc w:val="both"/>
        <w:rPr>
          <w:rFonts w:ascii="Times New Roman" w:hAnsi="Times New Roman" w:cs="Times New Roman"/>
          <w:color w:val="000000" w:themeColor="text1"/>
        </w:rPr>
      </w:pPr>
    </w:p>
    <w:p w14:paraId="5AF26A72" w14:textId="5998C43E" w:rsidR="005345C0" w:rsidRPr="00F43B4A" w:rsidRDefault="00F06F4B"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The </w:t>
      </w:r>
      <w:r>
        <w:rPr>
          <w:rFonts w:ascii="Times New Roman" w:hAnsi="Times New Roman" w:cs="Times New Roman"/>
          <w:color w:val="000000" w:themeColor="text1"/>
        </w:rPr>
        <w:t>objective</w:t>
      </w:r>
      <w:r w:rsidRPr="00F43B4A">
        <w:rPr>
          <w:rFonts w:ascii="Times New Roman" w:hAnsi="Times New Roman" w:cs="Times New Roman"/>
          <w:color w:val="000000" w:themeColor="text1"/>
        </w:rPr>
        <w:t xml:space="preserve"> view helps us dissolve the puzzle of transference imagination. For if what I am imagining, when I claim to imagine that I am Napoleon seeing Waterloo, is that </w:t>
      </w:r>
      <w:r>
        <w:rPr>
          <w:rFonts w:ascii="Times New Roman" w:hAnsi="Times New Roman" w:cs="Times New Roman"/>
          <w:color w:val="000000" w:themeColor="text1"/>
        </w:rPr>
        <w:t>Napoleon is</w:t>
      </w:r>
      <w:r w:rsidRPr="00F43B4A">
        <w:rPr>
          <w:rFonts w:ascii="Times New Roman" w:hAnsi="Times New Roman" w:cs="Times New Roman"/>
          <w:color w:val="000000" w:themeColor="text1"/>
        </w:rPr>
        <w:t xml:space="preserve"> seeing Waterloo, then what I am imagining</w:t>
      </w:r>
      <w:r>
        <w:rPr>
          <w:rFonts w:ascii="Times New Roman" w:hAnsi="Times New Roman" w:cs="Times New Roman"/>
          <w:color w:val="000000" w:themeColor="text1"/>
        </w:rPr>
        <w:t xml:space="preserve"> does seem to be</w:t>
      </w:r>
      <w:r w:rsidRPr="00F43B4A">
        <w:rPr>
          <w:rFonts w:ascii="Times New Roman" w:hAnsi="Times New Roman" w:cs="Times New Roman"/>
          <w:color w:val="000000" w:themeColor="text1"/>
        </w:rPr>
        <w:t xml:space="preserve"> possible. A further virtue of the view</w:t>
      </w:r>
      <w:r>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is that it captures a certain intuition about</w:t>
      </w:r>
      <w:r w:rsidR="005F6D02" w:rsidRPr="00F43B4A">
        <w:rPr>
          <w:rFonts w:ascii="Times New Roman" w:hAnsi="Times New Roman" w:cs="Times New Roman"/>
          <w:color w:val="000000" w:themeColor="text1"/>
        </w:rPr>
        <w:t xml:space="preserve"> the epistemology of</w:t>
      </w:r>
      <w:r w:rsidR="004A2711" w:rsidRPr="00F43B4A">
        <w:rPr>
          <w:rFonts w:ascii="Times New Roman" w:hAnsi="Times New Roman" w:cs="Times New Roman"/>
          <w:color w:val="000000" w:themeColor="text1"/>
        </w:rPr>
        <w:t xml:space="preserve"> transference imagination; an intuition which is worth preserving. This is the intuition that transference imagination provides us with information about the phenomenal character of other people's experiences. I</w:t>
      </w:r>
      <w:r w:rsidR="0076750E">
        <w:rPr>
          <w:rFonts w:ascii="Times New Roman" w:hAnsi="Times New Roman" w:cs="Times New Roman"/>
          <w:color w:val="000000" w:themeColor="text1"/>
        </w:rPr>
        <w:t>f, by</w:t>
      </w:r>
      <w:r w:rsidR="004A2711" w:rsidRPr="00F43B4A">
        <w:rPr>
          <w:rFonts w:ascii="Times New Roman" w:hAnsi="Times New Roman" w:cs="Times New Roman"/>
          <w:color w:val="000000" w:themeColor="text1"/>
        </w:rPr>
        <w:t xml:space="preserve"> forming some mental image,</w:t>
      </w:r>
      <w:r w:rsidR="0076750E">
        <w:rPr>
          <w:rFonts w:ascii="Times New Roman" w:hAnsi="Times New Roman" w:cs="Times New Roman"/>
          <w:color w:val="000000" w:themeColor="text1"/>
        </w:rPr>
        <w:t xml:space="preserve"> I imagine</w:t>
      </w:r>
      <w:r w:rsidR="004A2711" w:rsidRPr="00F43B4A">
        <w:rPr>
          <w:rFonts w:ascii="Times New Roman" w:hAnsi="Times New Roman" w:cs="Times New Roman"/>
          <w:color w:val="000000" w:themeColor="text1"/>
        </w:rPr>
        <w:t xml:space="preserve"> that I </w:t>
      </w:r>
      <w:r>
        <w:rPr>
          <w:rFonts w:ascii="Times New Roman" w:hAnsi="Times New Roman" w:cs="Times New Roman"/>
          <w:color w:val="000000" w:themeColor="text1"/>
        </w:rPr>
        <w:t>am perceiving some scene</w:t>
      </w:r>
      <w:r w:rsidR="004A2711" w:rsidRPr="00F43B4A">
        <w:rPr>
          <w:rFonts w:ascii="Times New Roman" w:hAnsi="Times New Roman" w:cs="Times New Roman"/>
          <w:color w:val="000000" w:themeColor="text1"/>
        </w:rPr>
        <w:t xml:space="preserve"> while being someone else, </w:t>
      </w:r>
      <w:r w:rsidR="00952BDA">
        <w:rPr>
          <w:rFonts w:ascii="Times New Roman" w:hAnsi="Times New Roman" w:cs="Times New Roman"/>
          <w:color w:val="000000" w:themeColor="text1"/>
        </w:rPr>
        <w:t>then I am</w:t>
      </w:r>
      <w:r w:rsidR="004A2711" w:rsidRPr="00F43B4A">
        <w:rPr>
          <w:rFonts w:ascii="Times New Roman" w:hAnsi="Times New Roman" w:cs="Times New Roman"/>
          <w:color w:val="000000" w:themeColor="text1"/>
        </w:rPr>
        <w:t xml:space="preserve"> </w:t>
      </w:r>
      <w:proofErr w:type="gramStart"/>
      <w:r w:rsidR="005345C0" w:rsidRPr="00F43B4A">
        <w:rPr>
          <w:rFonts w:ascii="Times New Roman" w:hAnsi="Times New Roman" w:cs="Times New Roman"/>
          <w:color w:val="000000" w:themeColor="text1"/>
        </w:rPr>
        <w:t>in a position</w:t>
      </w:r>
      <w:proofErr w:type="gramEnd"/>
      <w:r w:rsidR="005345C0" w:rsidRPr="00F43B4A">
        <w:rPr>
          <w:rFonts w:ascii="Times New Roman" w:hAnsi="Times New Roman" w:cs="Times New Roman"/>
          <w:color w:val="000000" w:themeColor="text1"/>
        </w:rPr>
        <w:t xml:space="preserve"> to make judgment</w:t>
      </w:r>
      <w:r w:rsidR="0076750E">
        <w:rPr>
          <w:rFonts w:ascii="Times New Roman" w:hAnsi="Times New Roman" w:cs="Times New Roman"/>
          <w:color w:val="000000" w:themeColor="text1"/>
        </w:rPr>
        <w:t>s</w:t>
      </w:r>
      <w:r w:rsidR="005345C0" w:rsidRPr="00F43B4A">
        <w:rPr>
          <w:rFonts w:ascii="Times New Roman" w:hAnsi="Times New Roman" w:cs="Times New Roman"/>
          <w:color w:val="000000" w:themeColor="text1"/>
        </w:rPr>
        <w:t xml:space="preserve"> </w:t>
      </w:r>
      <w:r>
        <w:rPr>
          <w:rFonts w:ascii="Times New Roman" w:hAnsi="Times New Roman" w:cs="Times New Roman"/>
          <w:color w:val="000000" w:themeColor="text1"/>
        </w:rPr>
        <w:t>about</w:t>
      </w:r>
      <w:r w:rsidR="004A2711" w:rsidRPr="00F43B4A">
        <w:rPr>
          <w:rFonts w:ascii="Times New Roman" w:hAnsi="Times New Roman" w:cs="Times New Roman"/>
          <w:color w:val="000000" w:themeColor="text1"/>
        </w:rPr>
        <w:t xml:space="preserve"> what it would be like for that person to </w:t>
      </w:r>
      <w:r>
        <w:rPr>
          <w:rFonts w:ascii="Times New Roman" w:hAnsi="Times New Roman" w:cs="Times New Roman"/>
          <w:color w:val="000000" w:themeColor="text1"/>
        </w:rPr>
        <w:t>perceive the scene</w:t>
      </w:r>
      <w:r w:rsidR="004A2711" w:rsidRPr="00F43B4A">
        <w:rPr>
          <w:rFonts w:ascii="Times New Roman" w:hAnsi="Times New Roman" w:cs="Times New Roman"/>
          <w:color w:val="000000" w:themeColor="text1"/>
        </w:rPr>
        <w:t xml:space="preserve"> in question. If I, for example, imagine that I see Waterloo while being Napoleon in virtue of forming some mental image, then my imagination is providing me with information about what it would be like for Napoleon to see Waterloo.</w:t>
      </w:r>
      <w:r w:rsidR="005345C0" w:rsidRPr="00F43B4A">
        <w:rPr>
          <w:rFonts w:ascii="Times New Roman" w:hAnsi="Times New Roman" w:cs="Times New Roman"/>
          <w:color w:val="000000" w:themeColor="text1"/>
        </w:rPr>
        <w:t xml:space="preserve"> My imagination</w:t>
      </w:r>
      <w:r w:rsidR="003779E5" w:rsidRPr="00F43B4A">
        <w:rPr>
          <w:rFonts w:ascii="Times New Roman" w:hAnsi="Times New Roman" w:cs="Times New Roman"/>
          <w:color w:val="000000" w:themeColor="text1"/>
        </w:rPr>
        <w:t xml:space="preserve"> is</w:t>
      </w:r>
      <w:r w:rsidR="005345C0" w:rsidRPr="00F43B4A">
        <w:rPr>
          <w:rFonts w:ascii="Times New Roman" w:hAnsi="Times New Roman" w:cs="Times New Roman"/>
          <w:color w:val="000000" w:themeColor="text1"/>
        </w:rPr>
        <w:t xml:space="preserve">, in other words, putting me in a position </w:t>
      </w:r>
      <w:r w:rsidR="00EE3438">
        <w:rPr>
          <w:rFonts w:ascii="Times New Roman" w:hAnsi="Times New Roman" w:cs="Times New Roman"/>
          <w:color w:val="000000" w:themeColor="text1"/>
        </w:rPr>
        <w:t>from</w:t>
      </w:r>
      <w:r w:rsidR="005345C0" w:rsidRPr="00F43B4A">
        <w:rPr>
          <w:rFonts w:ascii="Times New Roman" w:hAnsi="Times New Roman" w:cs="Times New Roman"/>
          <w:color w:val="000000" w:themeColor="text1"/>
        </w:rPr>
        <w:t xml:space="preserve"> which I can form beliefs </w:t>
      </w:r>
      <w:r w:rsidR="00EE3438">
        <w:rPr>
          <w:rFonts w:ascii="Times New Roman" w:hAnsi="Times New Roman" w:cs="Times New Roman"/>
          <w:color w:val="000000" w:themeColor="text1"/>
        </w:rPr>
        <w:t>about th</w:t>
      </w:r>
      <w:r w:rsidR="0076750E">
        <w:rPr>
          <w:rFonts w:ascii="Times New Roman" w:hAnsi="Times New Roman" w:cs="Times New Roman"/>
          <w:color w:val="000000" w:themeColor="text1"/>
        </w:rPr>
        <w:t>at subject</w:t>
      </w:r>
      <w:r w:rsidR="005345C0" w:rsidRPr="00F43B4A">
        <w:rPr>
          <w:rFonts w:ascii="Times New Roman" w:hAnsi="Times New Roman" w:cs="Times New Roman"/>
          <w:color w:val="000000" w:themeColor="text1"/>
        </w:rPr>
        <w:t xml:space="preserve"> matter. </w:t>
      </w:r>
      <w:r w:rsidR="004A2711" w:rsidRPr="00F43B4A">
        <w:rPr>
          <w:rFonts w:ascii="Times New Roman" w:hAnsi="Times New Roman" w:cs="Times New Roman"/>
          <w:color w:val="000000" w:themeColor="text1"/>
        </w:rPr>
        <w:t xml:space="preserve"> </w:t>
      </w:r>
    </w:p>
    <w:p w14:paraId="6165C9FA" w14:textId="77777777" w:rsidR="005345C0" w:rsidRPr="00F43B4A" w:rsidRDefault="005345C0" w:rsidP="004A2711">
      <w:pPr>
        <w:spacing w:line="480" w:lineRule="auto"/>
        <w:jc w:val="both"/>
        <w:rPr>
          <w:rFonts w:ascii="Times New Roman" w:hAnsi="Times New Roman" w:cs="Times New Roman"/>
          <w:color w:val="000000" w:themeColor="text1"/>
        </w:rPr>
      </w:pPr>
    </w:p>
    <w:p w14:paraId="1B88D16D" w14:textId="42D97F03" w:rsidR="004A2711" w:rsidRPr="00F43B4A" w:rsidRDefault="00A84D1D"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w:t>
      </w:r>
      <w:r w:rsidR="004A2711" w:rsidRPr="00F43B4A">
        <w:rPr>
          <w:rFonts w:ascii="Times New Roman" w:hAnsi="Times New Roman" w:cs="Times New Roman"/>
          <w:color w:val="000000" w:themeColor="text1"/>
        </w:rPr>
        <w:t xml:space="preserve"> objective view offers a straightforward explanation of this f</w:t>
      </w:r>
      <w:r w:rsidR="00EE3438">
        <w:rPr>
          <w:rFonts w:ascii="Times New Roman" w:hAnsi="Times New Roman" w:cs="Times New Roman"/>
          <w:color w:val="000000" w:themeColor="text1"/>
        </w:rPr>
        <w:t>eature of transference imagination</w:t>
      </w:r>
      <w:r w:rsidR="004A2711" w:rsidRPr="00F43B4A">
        <w:rPr>
          <w:rFonts w:ascii="Times New Roman" w:hAnsi="Times New Roman" w:cs="Times New Roman"/>
          <w:color w:val="000000" w:themeColor="text1"/>
        </w:rPr>
        <w:t xml:space="preserve">. The explanation concerns the mechanism through which, when I form my mental image of the battlefield at Waterloo, it is Napoleon, and not someone else, who I imagine to be seeing Waterloo. The reason why Napoleon is singled out as the </w:t>
      </w:r>
      <w:r w:rsidR="003779E5" w:rsidRPr="00F43B4A">
        <w:rPr>
          <w:rFonts w:ascii="Times New Roman" w:hAnsi="Times New Roman" w:cs="Times New Roman"/>
          <w:color w:val="000000" w:themeColor="text1"/>
        </w:rPr>
        <w:t>object</w:t>
      </w:r>
      <w:r w:rsidR="004A2711" w:rsidRPr="00F43B4A">
        <w:rPr>
          <w:rFonts w:ascii="Times New Roman" w:hAnsi="Times New Roman" w:cs="Times New Roman"/>
          <w:color w:val="000000" w:themeColor="text1"/>
        </w:rPr>
        <w:t xml:space="preserve"> of my imagination is that my mental image is sufficiently similar, from a qualitative point of view, to</w:t>
      </w:r>
      <w:r w:rsidR="00EE3438">
        <w:rPr>
          <w:rFonts w:ascii="Times New Roman" w:hAnsi="Times New Roman" w:cs="Times New Roman"/>
          <w:color w:val="000000" w:themeColor="text1"/>
        </w:rPr>
        <w:t xml:space="preserve"> one of</w:t>
      </w:r>
      <w:r w:rsidR="004A2711" w:rsidRPr="00F43B4A">
        <w:rPr>
          <w:rFonts w:ascii="Times New Roman" w:hAnsi="Times New Roman" w:cs="Times New Roman"/>
          <w:color w:val="000000" w:themeColor="text1"/>
        </w:rPr>
        <w:t xml:space="preserve"> Napoleon's past visual experience</w:t>
      </w:r>
      <w:r w:rsidR="00EE3438">
        <w:rPr>
          <w:rFonts w:ascii="Times New Roman" w:hAnsi="Times New Roman" w:cs="Times New Roman"/>
          <w:color w:val="000000" w:themeColor="text1"/>
        </w:rPr>
        <w:t>s</w:t>
      </w:r>
      <w:r w:rsidR="004A2711" w:rsidRPr="00F43B4A">
        <w:rPr>
          <w:rFonts w:ascii="Times New Roman" w:hAnsi="Times New Roman" w:cs="Times New Roman"/>
          <w:color w:val="000000" w:themeColor="text1"/>
        </w:rPr>
        <w:t xml:space="preserve"> of Waterloo</w:t>
      </w:r>
      <w:r w:rsidR="00A5330F" w:rsidRPr="00F43B4A">
        <w:rPr>
          <w:rFonts w:ascii="Times New Roman" w:hAnsi="Times New Roman" w:cs="Times New Roman"/>
          <w:color w:val="000000" w:themeColor="text1"/>
        </w:rPr>
        <w:t>; similar enough to reproduce his point of view</w:t>
      </w:r>
      <w:r w:rsidR="00EE3438">
        <w:rPr>
          <w:rFonts w:ascii="Times New Roman" w:hAnsi="Times New Roman" w:cs="Times New Roman"/>
          <w:color w:val="000000" w:themeColor="text1"/>
        </w:rPr>
        <w:t xml:space="preserve"> while having that experience</w:t>
      </w:r>
      <w:r w:rsidR="004A2711" w:rsidRPr="00F43B4A">
        <w:rPr>
          <w:rFonts w:ascii="Times New Roman" w:hAnsi="Times New Roman" w:cs="Times New Roman"/>
          <w:color w:val="000000" w:themeColor="text1"/>
        </w:rPr>
        <w:t xml:space="preserve">. But if this is the reason, then it is no wonder that, by imagining that I am Napoleon seeing Waterloo, I am </w:t>
      </w:r>
      <w:proofErr w:type="gramStart"/>
      <w:r w:rsidR="004A2711" w:rsidRPr="00F43B4A">
        <w:rPr>
          <w:rFonts w:ascii="Times New Roman" w:hAnsi="Times New Roman" w:cs="Times New Roman"/>
          <w:color w:val="000000" w:themeColor="text1"/>
        </w:rPr>
        <w:t>in a position</w:t>
      </w:r>
      <w:proofErr w:type="gramEnd"/>
      <w:r w:rsidR="004A2711" w:rsidRPr="00F43B4A">
        <w:rPr>
          <w:rFonts w:ascii="Times New Roman" w:hAnsi="Times New Roman" w:cs="Times New Roman"/>
          <w:color w:val="000000" w:themeColor="text1"/>
        </w:rPr>
        <w:t xml:space="preserve"> to form belief</w:t>
      </w:r>
      <w:r w:rsidR="00146B10" w:rsidRPr="00F43B4A">
        <w:rPr>
          <w:rFonts w:ascii="Times New Roman" w:hAnsi="Times New Roman" w:cs="Times New Roman"/>
          <w:color w:val="000000" w:themeColor="text1"/>
        </w:rPr>
        <w:t>s</w:t>
      </w:r>
      <w:r w:rsidR="004A2711" w:rsidRPr="00F43B4A">
        <w:rPr>
          <w:rFonts w:ascii="Times New Roman" w:hAnsi="Times New Roman" w:cs="Times New Roman"/>
          <w:color w:val="000000" w:themeColor="text1"/>
        </w:rPr>
        <w:t xml:space="preserve"> about what it would be like for Napoleon to see</w:t>
      </w:r>
      <w:r w:rsidR="007970F7" w:rsidRPr="00F43B4A">
        <w:rPr>
          <w:rFonts w:ascii="Times New Roman" w:hAnsi="Times New Roman" w:cs="Times New Roman"/>
          <w:color w:val="000000" w:themeColor="text1"/>
        </w:rPr>
        <w:t xml:space="preserve"> Waterloo</w:t>
      </w:r>
      <w:r w:rsidR="004A2711" w:rsidRPr="00F43B4A">
        <w:rPr>
          <w:rFonts w:ascii="Times New Roman" w:hAnsi="Times New Roman" w:cs="Times New Roman"/>
          <w:color w:val="000000" w:themeColor="text1"/>
        </w:rPr>
        <w:t xml:space="preserve">. </w:t>
      </w:r>
      <w:r w:rsidR="00EB14E8" w:rsidRPr="00F43B4A">
        <w:rPr>
          <w:rFonts w:ascii="Times New Roman" w:hAnsi="Times New Roman" w:cs="Times New Roman"/>
          <w:color w:val="000000" w:themeColor="text1"/>
        </w:rPr>
        <w:t>If</w:t>
      </w:r>
      <w:r w:rsidR="004A2711" w:rsidRPr="00F43B4A">
        <w:rPr>
          <w:rFonts w:ascii="Times New Roman" w:hAnsi="Times New Roman" w:cs="Times New Roman"/>
          <w:color w:val="000000" w:themeColor="text1"/>
        </w:rPr>
        <w:t xml:space="preserve"> the mental image that I have formed must be qualitatively </w:t>
      </w:r>
      <w:proofErr w:type="gramStart"/>
      <w:r w:rsidR="004A2711" w:rsidRPr="00F43B4A">
        <w:rPr>
          <w:rFonts w:ascii="Times New Roman" w:hAnsi="Times New Roman" w:cs="Times New Roman"/>
          <w:color w:val="000000" w:themeColor="text1"/>
        </w:rPr>
        <w:t>similar to</w:t>
      </w:r>
      <w:proofErr w:type="gramEnd"/>
      <w:r w:rsidR="00EE3438">
        <w:rPr>
          <w:rFonts w:ascii="Times New Roman" w:hAnsi="Times New Roman" w:cs="Times New Roman"/>
          <w:color w:val="000000" w:themeColor="text1"/>
        </w:rPr>
        <w:t xml:space="preserve"> one of</w:t>
      </w:r>
      <w:r w:rsidR="004A2711" w:rsidRPr="00F43B4A">
        <w:rPr>
          <w:rFonts w:ascii="Times New Roman" w:hAnsi="Times New Roman" w:cs="Times New Roman"/>
          <w:color w:val="000000" w:themeColor="text1"/>
        </w:rPr>
        <w:t xml:space="preserve"> his past visual experience</w:t>
      </w:r>
      <w:r w:rsidR="00EE3438">
        <w:rPr>
          <w:rFonts w:ascii="Times New Roman" w:hAnsi="Times New Roman" w:cs="Times New Roman"/>
          <w:color w:val="000000" w:themeColor="text1"/>
        </w:rPr>
        <w:t>s</w:t>
      </w:r>
      <w:r w:rsidR="004A2711" w:rsidRPr="00F43B4A">
        <w:rPr>
          <w:rFonts w:ascii="Times New Roman" w:hAnsi="Times New Roman" w:cs="Times New Roman"/>
          <w:color w:val="000000" w:themeColor="text1"/>
        </w:rPr>
        <w:t xml:space="preserve"> of the battlefield</w:t>
      </w:r>
      <w:r w:rsidR="00EB14E8" w:rsidRPr="00F43B4A">
        <w:rPr>
          <w:rFonts w:ascii="Times New Roman" w:hAnsi="Times New Roman" w:cs="Times New Roman"/>
          <w:color w:val="000000" w:themeColor="text1"/>
        </w:rPr>
        <w:t>, then all I need to do</w:t>
      </w:r>
      <w:r w:rsidR="004A2711" w:rsidRPr="00F43B4A">
        <w:rPr>
          <w:rFonts w:ascii="Times New Roman" w:hAnsi="Times New Roman" w:cs="Times New Roman"/>
          <w:color w:val="000000" w:themeColor="text1"/>
        </w:rPr>
        <w:t xml:space="preserve">, in order to form </w:t>
      </w:r>
      <w:r w:rsidR="00E705CE" w:rsidRPr="00F43B4A">
        <w:rPr>
          <w:rFonts w:ascii="Times New Roman" w:hAnsi="Times New Roman" w:cs="Times New Roman"/>
          <w:color w:val="000000" w:themeColor="text1"/>
        </w:rPr>
        <w:t>such</w:t>
      </w:r>
      <w:r w:rsidR="004A2711" w:rsidRPr="00F43B4A">
        <w:rPr>
          <w:rFonts w:ascii="Times New Roman" w:hAnsi="Times New Roman" w:cs="Times New Roman"/>
          <w:color w:val="000000" w:themeColor="text1"/>
        </w:rPr>
        <w:t xml:space="preserve"> belief</w:t>
      </w:r>
      <w:r w:rsidR="00E705CE" w:rsidRPr="00F43B4A">
        <w:rPr>
          <w:rFonts w:ascii="Times New Roman" w:hAnsi="Times New Roman" w:cs="Times New Roman"/>
          <w:color w:val="000000" w:themeColor="text1"/>
        </w:rPr>
        <w:t>s</w:t>
      </w:r>
      <w:r w:rsidR="004A2711" w:rsidRPr="00F43B4A">
        <w:rPr>
          <w:rFonts w:ascii="Times New Roman" w:hAnsi="Times New Roman" w:cs="Times New Roman"/>
          <w:color w:val="000000" w:themeColor="text1"/>
        </w:rPr>
        <w:t xml:space="preserve">, </w:t>
      </w:r>
      <w:r w:rsidR="00EB14E8" w:rsidRPr="00F43B4A">
        <w:rPr>
          <w:rFonts w:ascii="Times New Roman" w:hAnsi="Times New Roman" w:cs="Times New Roman"/>
          <w:color w:val="000000" w:themeColor="text1"/>
        </w:rPr>
        <w:t>is</w:t>
      </w:r>
      <w:r w:rsidR="004A2711" w:rsidRPr="00F43B4A">
        <w:rPr>
          <w:rFonts w:ascii="Times New Roman" w:hAnsi="Times New Roman" w:cs="Times New Roman"/>
          <w:color w:val="000000" w:themeColor="text1"/>
        </w:rPr>
        <w:t xml:space="preserve"> to attend to what it is like for me</w:t>
      </w:r>
      <w:r w:rsidR="00EE3438">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to visualise Waterloo</w:t>
      </w:r>
      <w:r w:rsidR="00EE3438" w:rsidRPr="00F43B4A">
        <w:rPr>
          <w:rFonts w:ascii="Times New Roman" w:hAnsi="Times New Roman" w:cs="Times New Roman"/>
          <w:color w:val="000000" w:themeColor="text1"/>
        </w:rPr>
        <w:t xml:space="preserve"> while I imagine </w:t>
      </w:r>
      <w:r w:rsidR="00EE3438">
        <w:rPr>
          <w:rFonts w:ascii="Times New Roman" w:hAnsi="Times New Roman" w:cs="Times New Roman"/>
          <w:color w:val="000000" w:themeColor="text1"/>
        </w:rPr>
        <w:lastRenderedPageBreak/>
        <w:t>that I am</w:t>
      </w:r>
      <w:r w:rsidR="00EE3438" w:rsidRPr="00F43B4A">
        <w:rPr>
          <w:rFonts w:ascii="Times New Roman" w:hAnsi="Times New Roman" w:cs="Times New Roman"/>
          <w:color w:val="000000" w:themeColor="text1"/>
        </w:rPr>
        <w:t xml:space="preserve"> Napoleon</w:t>
      </w:r>
      <w:r w:rsidR="004A2711" w:rsidRPr="00F43B4A">
        <w:rPr>
          <w:rFonts w:ascii="Times New Roman" w:hAnsi="Times New Roman" w:cs="Times New Roman"/>
          <w:color w:val="000000" w:themeColor="text1"/>
        </w:rPr>
        <w:t>.</w:t>
      </w:r>
      <w:r w:rsidRPr="00F43B4A">
        <w:rPr>
          <w:rFonts w:ascii="Times New Roman" w:hAnsi="Times New Roman" w:cs="Times New Roman"/>
          <w:color w:val="000000" w:themeColor="text1"/>
        </w:rPr>
        <w:t xml:space="preserve"> </w:t>
      </w:r>
      <w:r w:rsidR="004A2711" w:rsidRPr="00F43B4A">
        <w:rPr>
          <w:rFonts w:ascii="Times New Roman" w:hAnsi="Times New Roman" w:cs="Times New Roman"/>
          <w:color w:val="000000" w:themeColor="text1"/>
        </w:rPr>
        <w:t>Unfortunately,</w:t>
      </w:r>
      <w:r w:rsidRPr="00F43B4A">
        <w:rPr>
          <w:rFonts w:ascii="Times New Roman" w:hAnsi="Times New Roman" w:cs="Times New Roman"/>
          <w:color w:val="000000" w:themeColor="text1"/>
        </w:rPr>
        <w:t xml:space="preserve"> though,</w:t>
      </w:r>
      <w:r w:rsidR="004A2711" w:rsidRPr="00F43B4A">
        <w:rPr>
          <w:rFonts w:ascii="Times New Roman" w:hAnsi="Times New Roman" w:cs="Times New Roman"/>
          <w:color w:val="000000" w:themeColor="text1"/>
        </w:rPr>
        <w:t xml:space="preserve"> the mechanism through which Napoleon is singled out as the</w:t>
      </w:r>
      <w:r w:rsidR="007D0558" w:rsidRPr="00F43B4A">
        <w:rPr>
          <w:rFonts w:ascii="Times New Roman" w:hAnsi="Times New Roman" w:cs="Times New Roman"/>
          <w:color w:val="000000" w:themeColor="text1"/>
        </w:rPr>
        <w:t xml:space="preserve"> </w:t>
      </w:r>
      <w:r w:rsidR="00303343" w:rsidRPr="00F43B4A">
        <w:rPr>
          <w:rFonts w:ascii="Times New Roman" w:hAnsi="Times New Roman" w:cs="Times New Roman"/>
          <w:color w:val="000000" w:themeColor="text1"/>
        </w:rPr>
        <w:t>object</w:t>
      </w:r>
      <w:r w:rsidR="007D0558" w:rsidRPr="00F43B4A">
        <w:rPr>
          <w:rFonts w:ascii="Times New Roman" w:hAnsi="Times New Roman" w:cs="Times New Roman"/>
          <w:color w:val="000000" w:themeColor="text1"/>
        </w:rPr>
        <w:t xml:space="preserve"> of </w:t>
      </w:r>
      <w:r w:rsidR="00EE3438">
        <w:rPr>
          <w:rFonts w:ascii="Times New Roman" w:hAnsi="Times New Roman" w:cs="Times New Roman"/>
          <w:color w:val="000000" w:themeColor="text1"/>
        </w:rPr>
        <w:t>my</w:t>
      </w:r>
      <w:r w:rsidR="007D0558" w:rsidRPr="00F43B4A">
        <w:rPr>
          <w:rFonts w:ascii="Times New Roman" w:hAnsi="Times New Roman" w:cs="Times New Roman"/>
          <w:color w:val="000000" w:themeColor="text1"/>
        </w:rPr>
        <w:t xml:space="preserve"> </w:t>
      </w:r>
      <w:r w:rsidR="0076750E">
        <w:rPr>
          <w:rFonts w:ascii="Times New Roman" w:hAnsi="Times New Roman" w:cs="Times New Roman"/>
          <w:color w:val="000000" w:themeColor="text1"/>
        </w:rPr>
        <w:t xml:space="preserve">imagining </w:t>
      </w:r>
      <w:r w:rsidR="004A2711" w:rsidRPr="00F43B4A">
        <w:rPr>
          <w:rFonts w:ascii="Times New Roman" w:hAnsi="Times New Roman" w:cs="Times New Roman"/>
          <w:color w:val="000000" w:themeColor="text1"/>
        </w:rPr>
        <w:t>on th</w:t>
      </w:r>
      <w:r w:rsidR="00E705CE" w:rsidRPr="00F43B4A">
        <w:rPr>
          <w:rFonts w:ascii="Times New Roman" w:hAnsi="Times New Roman" w:cs="Times New Roman"/>
          <w:color w:val="000000" w:themeColor="text1"/>
        </w:rPr>
        <w:t>e objective</w:t>
      </w:r>
      <w:r w:rsidR="004A2711" w:rsidRPr="00F43B4A">
        <w:rPr>
          <w:rFonts w:ascii="Times New Roman" w:hAnsi="Times New Roman" w:cs="Times New Roman"/>
          <w:color w:val="000000" w:themeColor="text1"/>
        </w:rPr>
        <w:t xml:space="preserve"> view</w:t>
      </w:r>
      <w:r w:rsidR="00E705CE" w:rsidRPr="00F43B4A">
        <w:rPr>
          <w:rFonts w:ascii="Times New Roman" w:hAnsi="Times New Roman" w:cs="Times New Roman"/>
          <w:color w:val="000000" w:themeColor="text1"/>
        </w:rPr>
        <w:t xml:space="preserve"> brings up, once again, two difficulties.</w:t>
      </w:r>
      <w:r w:rsidR="004A2711" w:rsidRPr="00F43B4A">
        <w:rPr>
          <w:rFonts w:ascii="Times New Roman" w:hAnsi="Times New Roman" w:cs="Times New Roman"/>
          <w:color w:val="000000" w:themeColor="text1"/>
        </w:rPr>
        <w:t xml:space="preserve"> It seems that, due to this mechanism, the objective view</w:t>
      </w:r>
      <w:r w:rsidR="00952BDA">
        <w:rPr>
          <w:rFonts w:ascii="Times New Roman" w:hAnsi="Times New Roman" w:cs="Times New Roman"/>
          <w:color w:val="000000" w:themeColor="text1"/>
        </w:rPr>
        <w:t xml:space="preserve"> is</w:t>
      </w:r>
      <w:r w:rsidR="00E705CE" w:rsidRPr="00F43B4A">
        <w:rPr>
          <w:rFonts w:ascii="Times New Roman" w:hAnsi="Times New Roman" w:cs="Times New Roman"/>
          <w:color w:val="000000" w:themeColor="text1"/>
        </w:rPr>
        <w:t xml:space="preserve">, like the subjective view, </w:t>
      </w:r>
      <w:r w:rsidR="004A2711" w:rsidRPr="00F43B4A">
        <w:rPr>
          <w:rFonts w:ascii="Times New Roman" w:hAnsi="Times New Roman" w:cs="Times New Roman"/>
          <w:color w:val="000000" w:themeColor="text1"/>
        </w:rPr>
        <w:t xml:space="preserve">too permissive and too </w:t>
      </w:r>
      <w:r w:rsidR="00CB359D" w:rsidRPr="00F43B4A">
        <w:rPr>
          <w:rFonts w:ascii="Times New Roman" w:hAnsi="Times New Roman" w:cs="Times New Roman"/>
          <w:color w:val="000000" w:themeColor="text1"/>
        </w:rPr>
        <w:t>demanding</w:t>
      </w:r>
      <w:r w:rsidR="00EE3438">
        <w:rPr>
          <w:rFonts w:ascii="Times New Roman" w:hAnsi="Times New Roman" w:cs="Times New Roman"/>
          <w:color w:val="000000" w:themeColor="text1"/>
        </w:rPr>
        <w:t xml:space="preserve"> at the same time</w:t>
      </w:r>
      <w:r w:rsidR="004A2711" w:rsidRPr="00F43B4A">
        <w:rPr>
          <w:rFonts w:ascii="Times New Roman" w:hAnsi="Times New Roman" w:cs="Times New Roman"/>
          <w:color w:val="000000" w:themeColor="text1"/>
        </w:rPr>
        <w:t>.</w:t>
      </w:r>
    </w:p>
    <w:p w14:paraId="6AD7049C" w14:textId="77777777"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t xml:space="preserve">   </w:t>
      </w:r>
    </w:p>
    <w:p w14:paraId="55D8C67D" w14:textId="2F3B63FE" w:rsidR="004A2711" w:rsidRPr="00F43B4A" w:rsidRDefault="004A2711" w:rsidP="004A2711">
      <w:pPr>
        <w:spacing w:line="480" w:lineRule="auto"/>
        <w:jc w:val="both"/>
        <w:rPr>
          <w:rFonts w:ascii="Times New Roman" w:hAnsi="Times New Roman" w:cs="Times New Roman"/>
          <w:color w:val="000000" w:themeColor="text1"/>
          <w:shd w:val="clear" w:color="auto" w:fill="FFFFFF"/>
        </w:rPr>
      </w:pPr>
      <w:r w:rsidRPr="00F43B4A">
        <w:rPr>
          <w:rFonts w:ascii="Times New Roman" w:hAnsi="Times New Roman" w:cs="Times New Roman"/>
          <w:color w:val="000000" w:themeColor="text1"/>
        </w:rPr>
        <w:t>Suppose that, when I</w:t>
      </w:r>
      <w:r w:rsidR="00A00C85" w:rsidRPr="00F43B4A">
        <w:rPr>
          <w:rFonts w:ascii="Times New Roman" w:hAnsi="Times New Roman" w:cs="Times New Roman"/>
          <w:color w:val="000000" w:themeColor="text1"/>
        </w:rPr>
        <w:t xml:space="preserve"> try to</w:t>
      </w:r>
      <w:r w:rsidRPr="00F43B4A">
        <w:rPr>
          <w:rFonts w:ascii="Times New Roman" w:hAnsi="Times New Roman" w:cs="Times New Roman"/>
          <w:color w:val="000000" w:themeColor="text1"/>
        </w:rPr>
        <w:t xml:space="preserve"> visualise Waterloo, I am trying to imagine that I am Napoleon seeing Waterloo. This is </w:t>
      </w:r>
      <w:r w:rsidR="00BD1AC2" w:rsidRPr="00F43B4A">
        <w:rPr>
          <w:rFonts w:ascii="Times New Roman" w:hAnsi="Times New Roman" w:cs="Times New Roman"/>
          <w:color w:val="000000" w:themeColor="text1"/>
        </w:rPr>
        <w:t xml:space="preserve">my imaginative project. </w:t>
      </w:r>
      <w:r w:rsidRPr="00F43B4A">
        <w:rPr>
          <w:rFonts w:ascii="Times New Roman" w:hAnsi="Times New Roman" w:cs="Times New Roman"/>
          <w:color w:val="000000" w:themeColor="text1"/>
        </w:rPr>
        <w:t xml:space="preserve">However, my mental image does not reproduce the point of view of any of the visual experiences that, in fact, Napoleon had of Waterloo at the time. Instead, my mental image happens to reproduce the point of view of a visual experience that someone else, let us say, </w:t>
      </w:r>
      <w:r w:rsidRPr="00F43B4A">
        <w:rPr>
          <w:rFonts w:ascii="Times New Roman" w:hAnsi="Times New Roman" w:cs="Times New Roman"/>
          <w:color w:val="000000" w:themeColor="text1"/>
          <w:shd w:val="clear" w:color="auto" w:fill="FFFFFF"/>
        </w:rPr>
        <w:t xml:space="preserve">Marshal von </w:t>
      </w:r>
      <w:proofErr w:type="spellStart"/>
      <w:r w:rsidRPr="00F43B4A">
        <w:rPr>
          <w:rFonts w:ascii="Times New Roman" w:hAnsi="Times New Roman" w:cs="Times New Roman"/>
          <w:color w:val="000000" w:themeColor="text1"/>
          <w:shd w:val="clear" w:color="auto" w:fill="FFFFFF"/>
        </w:rPr>
        <w:t>Blücher</w:t>
      </w:r>
      <w:proofErr w:type="spellEnd"/>
      <w:r w:rsidRPr="00F43B4A">
        <w:rPr>
          <w:rFonts w:ascii="Times New Roman" w:hAnsi="Times New Roman" w:cs="Times New Roman"/>
          <w:color w:val="000000" w:themeColor="text1"/>
          <w:shd w:val="clear" w:color="auto" w:fill="FFFFFF"/>
        </w:rPr>
        <w:t xml:space="preserve">, </w:t>
      </w:r>
      <w:proofErr w:type="spellStart"/>
      <w:r w:rsidRPr="00F43B4A">
        <w:rPr>
          <w:rFonts w:ascii="Times New Roman" w:hAnsi="Times New Roman" w:cs="Times New Roman"/>
          <w:color w:val="000000" w:themeColor="text1"/>
          <w:shd w:val="clear" w:color="auto" w:fill="FFFFFF"/>
        </w:rPr>
        <w:t>had</w:t>
      </w:r>
      <w:proofErr w:type="spellEnd"/>
      <w:r w:rsidRPr="00F43B4A">
        <w:rPr>
          <w:rFonts w:ascii="Times New Roman" w:hAnsi="Times New Roman" w:cs="Times New Roman"/>
          <w:color w:val="000000" w:themeColor="text1"/>
          <w:shd w:val="clear" w:color="auto" w:fill="FFFFFF"/>
        </w:rPr>
        <w:t xml:space="preserve"> of the battlefield</w:t>
      </w:r>
      <w:r w:rsidR="00BD1AC2" w:rsidRPr="00F43B4A">
        <w:rPr>
          <w:rFonts w:ascii="Times New Roman" w:hAnsi="Times New Roman" w:cs="Times New Roman"/>
          <w:color w:val="000000" w:themeColor="text1"/>
          <w:shd w:val="clear" w:color="auto" w:fill="FFFFFF"/>
        </w:rPr>
        <w:t xml:space="preserve"> at some point</w:t>
      </w:r>
      <w:r w:rsidRPr="00F43B4A">
        <w:rPr>
          <w:rFonts w:ascii="Times New Roman" w:hAnsi="Times New Roman" w:cs="Times New Roman"/>
          <w:color w:val="000000" w:themeColor="text1"/>
          <w:shd w:val="clear" w:color="auto" w:fill="FFFFFF"/>
        </w:rPr>
        <w:t>. On the objective view, this means that, unbeknownst to me,</w:t>
      </w:r>
      <w:r w:rsidR="00BD1AC2" w:rsidRPr="00F43B4A">
        <w:rPr>
          <w:rFonts w:ascii="Times New Roman" w:hAnsi="Times New Roman" w:cs="Times New Roman"/>
          <w:color w:val="000000" w:themeColor="text1"/>
          <w:shd w:val="clear" w:color="auto" w:fill="FFFFFF"/>
        </w:rPr>
        <w:t xml:space="preserve"> I am</w:t>
      </w:r>
      <w:r w:rsidRPr="00F43B4A">
        <w:rPr>
          <w:rFonts w:ascii="Times New Roman" w:hAnsi="Times New Roman" w:cs="Times New Roman"/>
          <w:color w:val="000000" w:themeColor="text1"/>
          <w:shd w:val="clear" w:color="auto" w:fill="FFFFFF"/>
        </w:rPr>
        <w:t xml:space="preserve"> imagining that I am </w:t>
      </w:r>
      <w:proofErr w:type="spellStart"/>
      <w:r w:rsidRPr="00F43B4A">
        <w:rPr>
          <w:rFonts w:ascii="Times New Roman" w:hAnsi="Times New Roman" w:cs="Times New Roman"/>
          <w:color w:val="000000" w:themeColor="text1"/>
          <w:shd w:val="clear" w:color="auto" w:fill="FFFFFF"/>
        </w:rPr>
        <w:t>Blücher</w:t>
      </w:r>
      <w:proofErr w:type="spellEnd"/>
      <w:r w:rsidR="00BD1AC2" w:rsidRPr="00F43B4A">
        <w:rPr>
          <w:rFonts w:ascii="Times New Roman" w:hAnsi="Times New Roman" w:cs="Times New Roman"/>
          <w:color w:val="000000" w:themeColor="text1"/>
          <w:shd w:val="clear" w:color="auto" w:fill="FFFFFF"/>
        </w:rPr>
        <w:t xml:space="preserve"> seeing Waterloo</w:t>
      </w:r>
      <w:r w:rsidRPr="00F43B4A">
        <w:rPr>
          <w:rFonts w:ascii="Times New Roman" w:hAnsi="Times New Roman" w:cs="Times New Roman"/>
          <w:color w:val="000000" w:themeColor="text1"/>
          <w:shd w:val="clear" w:color="auto" w:fill="FFFFFF"/>
        </w:rPr>
        <w:t xml:space="preserve">. </w:t>
      </w:r>
      <w:r w:rsidR="00925118" w:rsidRPr="00F43B4A">
        <w:rPr>
          <w:rFonts w:ascii="Times New Roman" w:hAnsi="Times New Roman" w:cs="Times New Roman"/>
          <w:color w:val="000000" w:themeColor="text1"/>
          <w:shd w:val="clear" w:color="auto" w:fill="FFFFFF"/>
        </w:rPr>
        <w:t>And t</w:t>
      </w:r>
      <w:r w:rsidRPr="00F43B4A">
        <w:rPr>
          <w:rFonts w:ascii="Times New Roman" w:hAnsi="Times New Roman" w:cs="Times New Roman"/>
          <w:color w:val="000000" w:themeColor="text1"/>
          <w:shd w:val="clear" w:color="auto" w:fill="FFFFFF"/>
        </w:rPr>
        <w:t xml:space="preserve">his seems counter-intuitive. </w:t>
      </w:r>
      <w:r w:rsidR="001831A3" w:rsidRPr="00F43B4A">
        <w:rPr>
          <w:rFonts w:ascii="Times New Roman" w:hAnsi="Times New Roman" w:cs="Times New Roman"/>
          <w:color w:val="000000" w:themeColor="text1"/>
          <w:shd w:val="clear" w:color="auto" w:fill="FFFFFF"/>
        </w:rPr>
        <w:t>T</w:t>
      </w:r>
      <w:r w:rsidR="00EB14E8" w:rsidRPr="00F43B4A">
        <w:rPr>
          <w:rFonts w:ascii="Times New Roman" w:hAnsi="Times New Roman" w:cs="Times New Roman"/>
          <w:color w:val="000000" w:themeColor="text1"/>
          <w:shd w:val="clear" w:color="auto" w:fill="FFFFFF"/>
        </w:rPr>
        <w:t>here is a sense in which t</w:t>
      </w:r>
      <w:r w:rsidRPr="00F43B4A">
        <w:rPr>
          <w:rFonts w:ascii="Times New Roman" w:hAnsi="Times New Roman" w:cs="Times New Roman"/>
          <w:color w:val="000000" w:themeColor="text1"/>
          <w:shd w:val="clear" w:color="auto" w:fill="FFFFFF"/>
        </w:rPr>
        <w:t xml:space="preserve">ransference imagination </w:t>
      </w:r>
      <w:r w:rsidR="00EB14E8" w:rsidRPr="00F43B4A">
        <w:rPr>
          <w:rFonts w:ascii="Times New Roman" w:hAnsi="Times New Roman" w:cs="Times New Roman"/>
          <w:color w:val="000000" w:themeColor="text1"/>
          <w:shd w:val="clear" w:color="auto" w:fill="FFFFFF"/>
        </w:rPr>
        <w:t>seems to be</w:t>
      </w:r>
      <w:r w:rsidRPr="00F43B4A">
        <w:rPr>
          <w:rFonts w:ascii="Times New Roman" w:hAnsi="Times New Roman" w:cs="Times New Roman"/>
          <w:color w:val="000000" w:themeColor="text1"/>
          <w:shd w:val="clear" w:color="auto" w:fill="FFFFFF"/>
        </w:rPr>
        <w:t xml:space="preserve"> subject to the will</w:t>
      </w:r>
      <w:r w:rsidR="00EB14E8" w:rsidRPr="00F43B4A">
        <w:rPr>
          <w:rFonts w:ascii="Times New Roman" w:hAnsi="Times New Roman" w:cs="Times New Roman"/>
          <w:color w:val="000000" w:themeColor="text1"/>
          <w:shd w:val="clear" w:color="auto" w:fill="FFFFFF"/>
        </w:rPr>
        <w:t>. W</w:t>
      </w:r>
      <w:r w:rsidRPr="00F43B4A">
        <w:rPr>
          <w:rFonts w:ascii="Times New Roman" w:hAnsi="Times New Roman" w:cs="Times New Roman"/>
          <w:color w:val="000000" w:themeColor="text1"/>
          <w:shd w:val="clear" w:color="auto" w:fill="FFFFFF"/>
        </w:rPr>
        <w:t xml:space="preserve">hen I intend to imagine </w:t>
      </w:r>
      <w:r w:rsidR="00925118" w:rsidRPr="00F43B4A">
        <w:rPr>
          <w:rFonts w:ascii="Times New Roman" w:hAnsi="Times New Roman" w:cs="Times New Roman"/>
          <w:color w:val="000000" w:themeColor="text1"/>
          <w:shd w:val="clear" w:color="auto" w:fill="FFFFFF"/>
        </w:rPr>
        <w:t>that I am</w:t>
      </w:r>
      <w:r w:rsidRPr="00F43B4A">
        <w:rPr>
          <w:rFonts w:ascii="Times New Roman" w:hAnsi="Times New Roman" w:cs="Times New Roman"/>
          <w:color w:val="000000" w:themeColor="text1"/>
          <w:shd w:val="clear" w:color="auto" w:fill="FFFFFF"/>
        </w:rPr>
        <w:t xml:space="preserve"> Napoleon seeing something, and I have some mental image as a result, who I imagine myself being seems to be within my control, or up to me</w:t>
      </w:r>
      <w:r w:rsidR="00DE07C5" w:rsidRPr="00F43B4A">
        <w:rPr>
          <w:rFonts w:ascii="Times New Roman" w:hAnsi="Times New Roman" w:cs="Times New Roman"/>
          <w:color w:val="000000" w:themeColor="text1"/>
          <w:shd w:val="clear" w:color="auto" w:fill="FFFFFF"/>
        </w:rPr>
        <w:t>. It seems to be up to me</w:t>
      </w:r>
      <w:r w:rsidRPr="00F43B4A">
        <w:rPr>
          <w:rFonts w:ascii="Times New Roman" w:hAnsi="Times New Roman" w:cs="Times New Roman"/>
          <w:color w:val="000000" w:themeColor="text1"/>
          <w:shd w:val="clear" w:color="auto" w:fill="FFFFFF"/>
        </w:rPr>
        <w:t xml:space="preserve"> in a way in which, for exampl</w:t>
      </w:r>
      <w:r w:rsidR="0072702E" w:rsidRPr="00F43B4A">
        <w:rPr>
          <w:rFonts w:ascii="Times New Roman" w:hAnsi="Times New Roman" w:cs="Times New Roman"/>
          <w:color w:val="000000" w:themeColor="text1"/>
          <w:shd w:val="clear" w:color="auto" w:fill="FFFFFF"/>
        </w:rPr>
        <w:t xml:space="preserve">e, when I </w:t>
      </w:r>
      <w:r w:rsidR="00EE3438">
        <w:rPr>
          <w:rFonts w:ascii="Times New Roman" w:hAnsi="Times New Roman" w:cs="Times New Roman"/>
          <w:color w:val="000000" w:themeColor="text1"/>
          <w:shd w:val="clear" w:color="auto" w:fill="FFFFFF"/>
        </w:rPr>
        <w:t>intend to see something, and I look</w:t>
      </w:r>
      <w:r w:rsidR="0072702E" w:rsidRPr="00F43B4A">
        <w:rPr>
          <w:rFonts w:ascii="Times New Roman" w:hAnsi="Times New Roman" w:cs="Times New Roman"/>
          <w:color w:val="000000" w:themeColor="text1"/>
          <w:shd w:val="clear" w:color="auto" w:fill="FFFFFF"/>
        </w:rPr>
        <w:t xml:space="preserve"> in some direction</w:t>
      </w:r>
      <w:r w:rsidR="00EE3438">
        <w:rPr>
          <w:rFonts w:ascii="Times New Roman" w:hAnsi="Times New Roman" w:cs="Times New Roman"/>
          <w:color w:val="000000" w:themeColor="text1"/>
          <w:shd w:val="clear" w:color="auto" w:fill="FFFFFF"/>
        </w:rPr>
        <w:t xml:space="preserve"> as a result</w:t>
      </w:r>
      <w:r w:rsidR="0072702E" w:rsidRPr="00F43B4A">
        <w:rPr>
          <w:rFonts w:ascii="Times New Roman" w:hAnsi="Times New Roman" w:cs="Times New Roman"/>
          <w:color w:val="000000" w:themeColor="text1"/>
          <w:shd w:val="clear" w:color="auto" w:fill="FFFFFF"/>
        </w:rPr>
        <w:t xml:space="preserve">, what I </w:t>
      </w:r>
      <w:r w:rsidR="009E27AF">
        <w:rPr>
          <w:rFonts w:ascii="Times New Roman" w:hAnsi="Times New Roman" w:cs="Times New Roman"/>
          <w:color w:val="000000" w:themeColor="text1"/>
          <w:shd w:val="clear" w:color="auto" w:fill="FFFFFF"/>
        </w:rPr>
        <w:t>see</w:t>
      </w:r>
      <w:r w:rsidR="0072702E" w:rsidRPr="00F43B4A">
        <w:rPr>
          <w:rFonts w:ascii="Times New Roman" w:hAnsi="Times New Roman" w:cs="Times New Roman"/>
          <w:color w:val="000000" w:themeColor="text1"/>
          <w:shd w:val="clear" w:color="auto" w:fill="FFFFFF"/>
        </w:rPr>
        <w:t xml:space="preserve"> is not up to me</w:t>
      </w:r>
      <w:r w:rsidR="0051197D">
        <w:rPr>
          <w:rFonts w:ascii="Times New Roman" w:hAnsi="Times New Roman" w:cs="Times New Roman"/>
          <w:color w:val="000000" w:themeColor="text1"/>
          <w:shd w:val="clear" w:color="auto" w:fill="FFFFFF"/>
        </w:rPr>
        <w:t>.</w:t>
      </w:r>
      <w:r w:rsidRPr="00F43B4A">
        <w:rPr>
          <w:rStyle w:val="FootnoteReference"/>
          <w:rFonts w:ascii="Times New Roman" w:hAnsi="Times New Roman" w:cs="Times New Roman"/>
          <w:color w:val="000000" w:themeColor="text1"/>
          <w:shd w:val="clear" w:color="auto" w:fill="FFFFFF"/>
        </w:rPr>
        <w:footnoteReference w:id="16"/>
      </w:r>
      <w:r w:rsidRPr="00F43B4A">
        <w:rPr>
          <w:rFonts w:ascii="Times New Roman" w:hAnsi="Times New Roman" w:cs="Times New Roman"/>
          <w:color w:val="000000" w:themeColor="text1"/>
          <w:shd w:val="clear" w:color="auto" w:fill="FFFFFF"/>
        </w:rPr>
        <w:t xml:space="preserve"> On the objective view, however, who I imagine myself being depends on whose experience happens to reproduce the point of view of the mental image that I am </w:t>
      </w:r>
      <w:r w:rsidR="00DE07C5" w:rsidRPr="00F43B4A">
        <w:rPr>
          <w:rFonts w:ascii="Times New Roman" w:hAnsi="Times New Roman" w:cs="Times New Roman"/>
          <w:color w:val="000000" w:themeColor="text1"/>
          <w:shd w:val="clear" w:color="auto" w:fill="FFFFFF"/>
        </w:rPr>
        <w:t>having</w:t>
      </w:r>
      <w:r w:rsidRPr="00F43B4A">
        <w:rPr>
          <w:rFonts w:ascii="Times New Roman" w:hAnsi="Times New Roman" w:cs="Times New Roman"/>
          <w:color w:val="000000" w:themeColor="text1"/>
          <w:shd w:val="clear" w:color="auto" w:fill="FFFFFF"/>
        </w:rPr>
        <w:t xml:space="preserve">. And such facts are certainly beyond my control.    </w:t>
      </w:r>
    </w:p>
    <w:p w14:paraId="78437FF3" w14:textId="77777777" w:rsidR="004A2711" w:rsidRPr="00F43B4A" w:rsidRDefault="004A2711" w:rsidP="004A2711">
      <w:pPr>
        <w:spacing w:line="480" w:lineRule="auto"/>
        <w:jc w:val="both"/>
        <w:rPr>
          <w:rFonts w:ascii="Times New Roman" w:hAnsi="Times New Roman" w:cs="Times New Roman"/>
          <w:color w:val="000000" w:themeColor="text1"/>
          <w:shd w:val="clear" w:color="auto" w:fill="FFFFFF"/>
        </w:rPr>
      </w:pPr>
    </w:p>
    <w:p w14:paraId="5090859D" w14:textId="646D1716" w:rsidR="004A2711" w:rsidRPr="00F43B4A" w:rsidRDefault="004A2711" w:rsidP="004A2711">
      <w:pPr>
        <w:spacing w:line="480" w:lineRule="auto"/>
        <w:jc w:val="both"/>
        <w:rPr>
          <w:rFonts w:ascii="Times New Roman" w:hAnsi="Times New Roman" w:cs="Times New Roman"/>
          <w:color w:val="000000" w:themeColor="text1"/>
          <w:shd w:val="clear" w:color="auto" w:fill="FFFFFF"/>
        </w:rPr>
      </w:pPr>
      <w:r w:rsidRPr="00F43B4A">
        <w:rPr>
          <w:rFonts w:ascii="Times New Roman" w:hAnsi="Times New Roman" w:cs="Times New Roman"/>
          <w:color w:val="000000" w:themeColor="text1"/>
          <w:shd w:val="clear" w:color="auto" w:fill="FFFFFF"/>
        </w:rPr>
        <w:t>Conversely, suppose that, when I visualise</w:t>
      </w:r>
      <w:r w:rsidR="00C90BC0" w:rsidRPr="00F43B4A">
        <w:rPr>
          <w:rFonts w:ascii="Times New Roman" w:hAnsi="Times New Roman" w:cs="Times New Roman"/>
          <w:color w:val="000000" w:themeColor="text1"/>
          <w:shd w:val="clear" w:color="auto" w:fill="FFFFFF"/>
        </w:rPr>
        <w:t xml:space="preserve"> the battlefield at</w:t>
      </w:r>
      <w:r w:rsidRPr="00F43B4A">
        <w:rPr>
          <w:rFonts w:ascii="Times New Roman" w:hAnsi="Times New Roman" w:cs="Times New Roman"/>
          <w:color w:val="000000" w:themeColor="text1"/>
          <w:shd w:val="clear" w:color="auto" w:fill="FFFFFF"/>
        </w:rPr>
        <w:t xml:space="preserve"> Waterloo, I am trying to imagine that I am Napoleon seeing Waterloo. </w:t>
      </w:r>
      <w:r w:rsidR="00324238" w:rsidRPr="00F43B4A">
        <w:rPr>
          <w:rFonts w:ascii="Times New Roman" w:hAnsi="Times New Roman" w:cs="Times New Roman"/>
          <w:color w:val="000000" w:themeColor="text1"/>
          <w:shd w:val="clear" w:color="auto" w:fill="FFFFFF"/>
        </w:rPr>
        <w:t>And</w:t>
      </w:r>
      <w:r w:rsidRPr="00F43B4A">
        <w:rPr>
          <w:rFonts w:ascii="Times New Roman" w:hAnsi="Times New Roman" w:cs="Times New Roman"/>
          <w:color w:val="000000" w:themeColor="text1"/>
          <w:shd w:val="clear" w:color="auto" w:fill="FFFFFF"/>
        </w:rPr>
        <w:t xml:space="preserve">, once </w:t>
      </w:r>
      <w:r w:rsidR="00324238" w:rsidRPr="00F43B4A">
        <w:rPr>
          <w:rFonts w:ascii="Times New Roman" w:hAnsi="Times New Roman" w:cs="Times New Roman"/>
          <w:color w:val="000000" w:themeColor="text1"/>
          <w:shd w:val="clear" w:color="auto" w:fill="FFFFFF"/>
        </w:rPr>
        <w:t>more</w:t>
      </w:r>
      <w:r w:rsidRPr="00F43B4A">
        <w:rPr>
          <w:rFonts w:ascii="Times New Roman" w:hAnsi="Times New Roman" w:cs="Times New Roman"/>
          <w:color w:val="000000" w:themeColor="text1"/>
          <w:shd w:val="clear" w:color="auto" w:fill="FFFFFF"/>
        </w:rPr>
        <w:t>, it turns out that my mental image does not reproduce the point of view of any of the visual experiences that, in fact, Napoleon had of Waterloo at the time. However, my mental image does reproduce the point of view of a visual experience that Napoleon could</w:t>
      </w:r>
      <w:r w:rsidR="00C72EF9" w:rsidRPr="00F43B4A">
        <w:rPr>
          <w:rFonts w:ascii="Times New Roman" w:hAnsi="Times New Roman" w:cs="Times New Roman"/>
          <w:color w:val="000000" w:themeColor="text1"/>
          <w:shd w:val="clear" w:color="auto" w:fill="FFFFFF"/>
        </w:rPr>
        <w:t xml:space="preserve"> </w:t>
      </w:r>
      <w:r w:rsidR="002A5020" w:rsidRPr="00F43B4A">
        <w:rPr>
          <w:rFonts w:ascii="Times New Roman" w:hAnsi="Times New Roman" w:cs="Times New Roman"/>
          <w:color w:val="000000" w:themeColor="text1"/>
          <w:shd w:val="clear" w:color="auto" w:fill="FFFFFF"/>
        </w:rPr>
        <w:t>have</w:t>
      </w:r>
      <w:r w:rsidR="00590920">
        <w:rPr>
          <w:rFonts w:ascii="Times New Roman" w:hAnsi="Times New Roman" w:cs="Times New Roman"/>
          <w:color w:val="000000" w:themeColor="text1"/>
          <w:shd w:val="clear" w:color="auto" w:fill="FFFFFF"/>
        </w:rPr>
        <w:t xml:space="preserve"> easily</w:t>
      </w:r>
      <w:r w:rsidR="00016ACB" w:rsidRPr="00F43B4A">
        <w:rPr>
          <w:rFonts w:ascii="Times New Roman" w:hAnsi="Times New Roman" w:cs="Times New Roman"/>
          <w:color w:val="000000" w:themeColor="text1"/>
          <w:shd w:val="clear" w:color="auto" w:fill="FFFFFF"/>
        </w:rPr>
        <w:t xml:space="preserve"> had</w:t>
      </w:r>
      <w:r w:rsidRPr="00F43B4A">
        <w:rPr>
          <w:rFonts w:ascii="Times New Roman" w:hAnsi="Times New Roman" w:cs="Times New Roman"/>
          <w:color w:val="000000" w:themeColor="text1"/>
          <w:shd w:val="clear" w:color="auto" w:fill="FFFFFF"/>
        </w:rPr>
        <w:t>, if he had behaved slightly differently at Waterloo. Suppose that, on a nearby possible world, Napoleon steers his horse through the battlefield at Waterloo on a somewhat different path from the path</w:t>
      </w:r>
      <w:r w:rsidR="00324238" w:rsidRPr="00F43B4A">
        <w:rPr>
          <w:rFonts w:ascii="Times New Roman" w:hAnsi="Times New Roman" w:cs="Times New Roman"/>
          <w:color w:val="000000" w:themeColor="text1"/>
          <w:shd w:val="clear" w:color="auto" w:fill="FFFFFF"/>
        </w:rPr>
        <w:t xml:space="preserve"> that</w:t>
      </w:r>
      <w:r w:rsidRPr="00F43B4A">
        <w:rPr>
          <w:rFonts w:ascii="Times New Roman" w:hAnsi="Times New Roman" w:cs="Times New Roman"/>
          <w:color w:val="000000" w:themeColor="text1"/>
          <w:shd w:val="clear" w:color="auto" w:fill="FFFFFF"/>
        </w:rPr>
        <w:t xml:space="preserve"> he </w:t>
      </w:r>
      <w:proofErr w:type="gramStart"/>
      <w:r w:rsidRPr="00F43B4A">
        <w:rPr>
          <w:rFonts w:ascii="Times New Roman" w:hAnsi="Times New Roman" w:cs="Times New Roman"/>
          <w:color w:val="000000" w:themeColor="text1"/>
          <w:shd w:val="clear" w:color="auto" w:fill="FFFFFF"/>
        </w:rPr>
        <w:t>actually took</w:t>
      </w:r>
      <w:proofErr w:type="gramEnd"/>
      <w:r w:rsidRPr="00F43B4A">
        <w:rPr>
          <w:rFonts w:ascii="Times New Roman" w:hAnsi="Times New Roman" w:cs="Times New Roman"/>
          <w:color w:val="000000" w:themeColor="text1"/>
          <w:shd w:val="clear" w:color="auto" w:fill="FFFFFF"/>
        </w:rPr>
        <w:t xml:space="preserve"> and, as it happens, things at Waterloo visually appear to him just like I visualise them</w:t>
      </w:r>
      <w:r w:rsidR="002A5020" w:rsidRPr="00F43B4A">
        <w:rPr>
          <w:rFonts w:ascii="Times New Roman" w:hAnsi="Times New Roman" w:cs="Times New Roman"/>
          <w:color w:val="000000" w:themeColor="text1"/>
          <w:shd w:val="clear" w:color="auto" w:fill="FFFFFF"/>
        </w:rPr>
        <w:t xml:space="preserve"> to be</w:t>
      </w:r>
      <w:r w:rsidRPr="00F43B4A">
        <w:rPr>
          <w:rFonts w:ascii="Times New Roman" w:hAnsi="Times New Roman" w:cs="Times New Roman"/>
          <w:color w:val="000000" w:themeColor="text1"/>
          <w:shd w:val="clear" w:color="auto" w:fill="FFFFFF"/>
        </w:rPr>
        <w:t>.</w:t>
      </w:r>
      <w:r w:rsidR="00590920">
        <w:rPr>
          <w:rStyle w:val="FootnoteReference"/>
          <w:rFonts w:ascii="Times New Roman" w:hAnsi="Times New Roman" w:cs="Times New Roman"/>
          <w:color w:val="000000" w:themeColor="text1"/>
          <w:shd w:val="clear" w:color="auto" w:fill="FFFFFF"/>
        </w:rPr>
        <w:footnoteReference w:id="17"/>
      </w:r>
      <w:r w:rsidRPr="00F43B4A">
        <w:rPr>
          <w:rFonts w:ascii="Times New Roman" w:hAnsi="Times New Roman" w:cs="Times New Roman"/>
          <w:color w:val="000000" w:themeColor="text1"/>
          <w:shd w:val="clear" w:color="auto" w:fill="FFFFFF"/>
        </w:rPr>
        <w:t xml:space="preserve"> </w:t>
      </w:r>
      <w:r w:rsidR="001831A3" w:rsidRPr="00F43B4A">
        <w:rPr>
          <w:rFonts w:ascii="Times New Roman" w:hAnsi="Times New Roman" w:cs="Times New Roman"/>
          <w:color w:val="000000" w:themeColor="text1"/>
          <w:shd w:val="clear" w:color="auto" w:fill="FFFFFF"/>
        </w:rPr>
        <w:t>According to</w:t>
      </w:r>
      <w:r w:rsidRPr="00F43B4A">
        <w:rPr>
          <w:rFonts w:ascii="Times New Roman" w:hAnsi="Times New Roman" w:cs="Times New Roman"/>
          <w:color w:val="000000" w:themeColor="text1"/>
          <w:shd w:val="clear" w:color="auto" w:fill="FFFFFF"/>
        </w:rPr>
        <w:t xml:space="preserve"> </w:t>
      </w:r>
      <w:r w:rsidR="00EB14E8" w:rsidRPr="00F43B4A">
        <w:rPr>
          <w:rFonts w:ascii="Times New Roman" w:hAnsi="Times New Roman" w:cs="Times New Roman"/>
          <w:color w:val="000000" w:themeColor="text1"/>
          <w:shd w:val="clear" w:color="auto" w:fill="FFFFFF"/>
        </w:rPr>
        <w:t>the</w:t>
      </w:r>
      <w:r w:rsidRPr="00F43B4A">
        <w:rPr>
          <w:rFonts w:ascii="Times New Roman" w:hAnsi="Times New Roman" w:cs="Times New Roman"/>
          <w:color w:val="000000" w:themeColor="text1"/>
          <w:shd w:val="clear" w:color="auto" w:fill="FFFFFF"/>
        </w:rPr>
        <w:t xml:space="preserve"> objective view,</w:t>
      </w:r>
      <w:r w:rsidR="001831A3" w:rsidRPr="00F43B4A">
        <w:rPr>
          <w:rFonts w:ascii="Times New Roman" w:hAnsi="Times New Roman" w:cs="Times New Roman"/>
          <w:color w:val="000000" w:themeColor="text1"/>
          <w:shd w:val="clear" w:color="auto" w:fill="FFFFFF"/>
        </w:rPr>
        <w:t xml:space="preserve"> in this situation,</w:t>
      </w:r>
      <w:r w:rsidRPr="00F43B4A">
        <w:rPr>
          <w:rFonts w:ascii="Times New Roman" w:hAnsi="Times New Roman" w:cs="Times New Roman"/>
          <w:color w:val="000000" w:themeColor="text1"/>
          <w:shd w:val="clear" w:color="auto" w:fill="FFFFFF"/>
        </w:rPr>
        <w:t xml:space="preserve"> I </w:t>
      </w:r>
      <w:r w:rsidR="001831A3" w:rsidRPr="00F43B4A">
        <w:rPr>
          <w:rFonts w:ascii="Times New Roman" w:hAnsi="Times New Roman" w:cs="Times New Roman"/>
          <w:color w:val="000000" w:themeColor="text1"/>
          <w:shd w:val="clear" w:color="auto" w:fill="FFFFFF"/>
        </w:rPr>
        <w:t>am not</w:t>
      </w:r>
      <w:r w:rsidRPr="00F43B4A">
        <w:rPr>
          <w:rFonts w:ascii="Times New Roman" w:hAnsi="Times New Roman" w:cs="Times New Roman"/>
          <w:color w:val="000000" w:themeColor="text1"/>
          <w:shd w:val="clear" w:color="auto" w:fill="FFFFFF"/>
        </w:rPr>
        <w:t xml:space="preserve"> imagining that I am Napoleon seeing </w:t>
      </w:r>
      <w:r w:rsidR="001831A3" w:rsidRPr="00F43B4A">
        <w:rPr>
          <w:rFonts w:ascii="Times New Roman" w:hAnsi="Times New Roman" w:cs="Times New Roman"/>
          <w:color w:val="000000" w:themeColor="text1"/>
          <w:shd w:val="clear" w:color="auto" w:fill="FFFFFF"/>
        </w:rPr>
        <w:t>Waterloo</w:t>
      </w:r>
      <w:r w:rsidR="00016ACB" w:rsidRPr="00F43B4A">
        <w:rPr>
          <w:rFonts w:ascii="Times New Roman" w:hAnsi="Times New Roman" w:cs="Times New Roman"/>
          <w:color w:val="000000" w:themeColor="text1"/>
          <w:shd w:val="clear" w:color="auto" w:fill="FFFFFF"/>
        </w:rPr>
        <w:t>, which</w:t>
      </w:r>
      <w:r w:rsidRPr="00F43B4A">
        <w:rPr>
          <w:rFonts w:ascii="Times New Roman" w:hAnsi="Times New Roman" w:cs="Times New Roman"/>
          <w:color w:val="000000" w:themeColor="text1"/>
          <w:shd w:val="clear" w:color="auto" w:fill="FFFFFF"/>
        </w:rPr>
        <w:t xml:space="preserve"> seems counter-intuitive. Why should the fact that Napoleon did not actually see Waterloo</w:t>
      </w:r>
      <w:r w:rsidR="0003084F">
        <w:rPr>
          <w:rFonts w:ascii="Times New Roman" w:hAnsi="Times New Roman" w:cs="Times New Roman"/>
          <w:color w:val="000000" w:themeColor="text1"/>
          <w:shd w:val="clear" w:color="auto" w:fill="FFFFFF"/>
        </w:rPr>
        <w:t xml:space="preserve"> </w:t>
      </w:r>
      <w:r w:rsidR="00952BDA">
        <w:rPr>
          <w:rFonts w:ascii="Times New Roman" w:hAnsi="Times New Roman" w:cs="Times New Roman"/>
          <w:color w:val="000000" w:themeColor="text1"/>
          <w:shd w:val="clear" w:color="auto" w:fill="FFFFFF"/>
        </w:rPr>
        <w:t>as I visualise</w:t>
      </w:r>
      <w:r w:rsidRPr="00F43B4A">
        <w:rPr>
          <w:rFonts w:ascii="Times New Roman" w:hAnsi="Times New Roman" w:cs="Times New Roman"/>
          <w:color w:val="000000" w:themeColor="text1"/>
          <w:shd w:val="clear" w:color="auto" w:fill="FFFFFF"/>
        </w:rPr>
        <w:t xml:space="preserve"> it prevent me from imagining that I am Napoleon seeing Waterloo? If we assume that imagination</w:t>
      </w:r>
      <w:r w:rsidR="00042AAA">
        <w:rPr>
          <w:rFonts w:ascii="Times New Roman" w:hAnsi="Times New Roman" w:cs="Times New Roman"/>
          <w:color w:val="000000" w:themeColor="text1"/>
          <w:shd w:val="clear" w:color="auto" w:fill="FFFFFF"/>
        </w:rPr>
        <w:t xml:space="preserve"> give</w:t>
      </w:r>
      <w:r w:rsidR="0003084F">
        <w:rPr>
          <w:rFonts w:ascii="Times New Roman" w:hAnsi="Times New Roman" w:cs="Times New Roman"/>
          <w:color w:val="000000" w:themeColor="text1"/>
          <w:shd w:val="clear" w:color="auto" w:fill="FFFFFF"/>
        </w:rPr>
        <w:t>s</w:t>
      </w:r>
      <w:r w:rsidRPr="00F43B4A">
        <w:rPr>
          <w:rFonts w:ascii="Times New Roman" w:hAnsi="Times New Roman" w:cs="Times New Roman"/>
          <w:color w:val="000000" w:themeColor="text1"/>
          <w:shd w:val="clear" w:color="auto" w:fill="FFFFFF"/>
        </w:rPr>
        <w:t xml:space="preserve"> us</w:t>
      </w:r>
      <w:r w:rsidR="002A5020" w:rsidRPr="00F43B4A">
        <w:rPr>
          <w:rFonts w:ascii="Times New Roman" w:hAnsi="Times New Roman" w:cs="Times New Roman"/>
          <w:color w:val="000000" w:themeColor="text1"/>
          <w:shd w:val="clear" w:color="auto" w:fill="FFFFFF"/>
        </w:rPr>
        <w:t xml:space="preserve"> cognitive</w:t>
      </w:r>
      <w:r w:rsidRPr="00F43B4A">
        <w:rPr>
          <w:rFonts w:ascii="Times New Roman" w:hAnsi="Times New Roman" w:cs="Times New Roman"/>
          <w:color w:val="000000" w:themeColor="text1"/>
          <w:shd w:val="clear" w:color="auto" w:fill="FFFFFF"/>
        </w:rPr>
        <w:t xml:space="preserve"> access to the realm of possibility, and it is possible for Napoleon to have seen Waterloo in just the way I visualise it</w:t>
      </w:r>
      <w:r w:rsidR="001831A3" w:rsidRPr="00F43B4A">
        <w:rPr>
          <w:rFonts w:ascii="Times New Roman" w:hAnsi="Times New Roman" w:cs="Times New Roman"/>
          <w:color w:val="000000" w:themeColor="text1"/>
          <w:shd w:val="clear" w:color="auto" w:fill="FFFFFF"/>
        </w:rPr>
        <w:t xml:space="preserve"> to be</w:t>
      </w:r>
      <w:r w:rsidRPr="00F43B4A">
        <w:rPr>
          <w:rFonts w:ascii="Times New Roman" w:hAnsi="Times New Roman" w:cs="Times New Roman"/>
          <w:color w:val="000000" w:themeColor="text1"/>
          <w:shd w:val="clear" w:color="auto" w:fill="FFFFFF"/>
        </w:rPr>
        <w:t xml:space="preserve">, then it is hard to understand why the fact that Napoleon did not, in fact, have a visual experience which reproduces the point of view of my mental image should be an obstacle to my imagining that I am Napoleon seeing Waterloo. </w:t>
      </w:r>
    </w:p>
    <w:p w14:paraId="6BCA0781" w14:textId="77777777" w:rsidR="005710DD" w:rsidRPr="00F43B4A" w:rsidRDefault="005710DD" w:rsidP="004A2711">
      <w:pPr>
        <w:spacing w:line="480" w:lineRule="auto"/>
        <w:jc w:val="both"/>
        <w:rPr>
          <w:rFonts w:ascii="Times New Roman" w:hAnsi="Times New Roman" w:cs="Times New Roman"/>
          <w:color w:val="000000" w:themeColor="text1"/>
          <w:shd w:val="clear" w:color="auto" w:fill="FFFFFF"/>
        </w:rPr>
      </w:pPr>
    </w:p>
    <w:p w14:paraId="52C497C7" w14:textId="69382CBD" w:rsidR="004A2711" w:rsidRPr="00F43B4A" w:rsidRDefault="004A2711"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The upshot of our discussion in the last two sections </w:t>
      </w:r>
      <w:r w:rsidR="005710DD" w:rsidRPr="00F43B4A">
        <w:rPr>
          <w:rFonts w:ascii="Times New Roman" w:hAnsi="Times New Roman" w:cs="Times New Roman"/>
          <w:color w:val="000000" w:themeColor="text1"/>
        </w:rPr>
        <w:t>seems to be</w:t>
      </w:r>
      <w:r w:rsidR="00B73814" w:rsidRPr="00F43B4A">
        <w:rPr>
          <w:rFonts w:ascii="Times New Roman" w:hAnsi="Times New Roman" w:cs="Times New Roman"/>
          <w:color w:val="000000" w:themeColor="text1"/>
        </w:rPr>
        <w:t xml:space="preserve"> th</w:t>
      </w:r>
      <w:r w:rsidR="0003084F">
        <w:rPr>
          <w:rFonts w:ascii="Times New Roman" w:hAnsi="Times New Roman" w:cs="Times New Roman"/>
          <w:color w:val="000000" w:themeColor="text1"/>
        </w:rPr>
        <w:t>e following</w:t>
      </w:r>
      <w:r w:rsidR="002A5020" w:rsidRPr="00F43B4A">
        <w:rPr>
          <w:rFonts w:ascii="Times New Roman" w:hAnsi="Times New Roman" w:cs="Times New Roman"/>
          <w:color w:val="000000" w:themeColor="text1"/>
        </w:rPr>
        <w:t xml:space="preserve">. </w:t>
      </w:r>
      <w:r w:rsidR="00DB1FE0" w:rsidRPr="00F43B4A">
        <w:rPr>
          <w:rFonts w:ascii="Times New Roman" w:hAnsi="Times New Roman" w:cs="Times New Roman"/>
          <w:color w:val="000000" w:themeColor="text1"/>
        </w:rPr>
        <w:t>It appears that there are</w:t>
      </w:r>
      <w:r w:rsidR="00B73814" w:rsidRPr="00F43B4A">
        <w:rPr>
          <w:rFonts w:ascii="Times New Roman" w:hAnsi="Times New Roman" w:cs="Times New Roman"/>
          <w:color w:val="000000" w:themeColor="text1"/>
        </w:rPr>
        <w:t xml:space="preserve"> two desiderata </w:t>
      </w:r>
      <w:r w:rsidR="002A5020" w:rsidRPr="00F43B4A">
        <w:rPr>
          <w:rFonts w:ascii="Times New Roman" w:hAnsi="Times New Roman" w:cs="Times New Roman"/>
          <w:color w:val="000000" w:themeColor="text1"/>
        </w:rPr>
        <w:t>that</w:t>
      </w:r>
      <w:r w:rsidR="00B73814" w:rsidRPr="00F43B4A">
        <w:rPr>
          <w:rFonts w:ascii="Times New Roman" w:hAnsi="Times New Roman" w:cs="Times New Roman"/>
          <w:color w:val="000000" w:themeColor="text1"/>
        </w:rPr>
        <w:t xml:space="preserve"> any theory of transference imagination</w:t>
      </w:r>
      <w:r w:rsidR="002A5020" w:rsidRPr="00F43B4A">
        <w:rPr>
          <w:rFonts w:ascii="Times New Roman" w:hAnsi="Times New Roman" w:cs="Times New Roman"/>
          <w:color w:val="000000" w:themeColor="text1"/>
        </w:rPr>
        <w:t xml:space="preserve"> should try to </w:t>
      </w:r>
      <w:r w:rsidR="00042AAA">
        <w:rPr>
          <w:rFonts w:ascii="Times New Roman" w:hAnsi="Times New Roman" w:cs="Times New Roman"/>
          <w:color w:val="000000" w:themeColor="text1"/>
        </w:rPr>
        <w:t>satisfy</w:t>
      </w:r>
      <w:r w:rsidR="00B73814" w:rsidRPr="00F43B4A">
        <w:rPr>
          <w:rFonts w:ascii="Times New Roman" w:hAnsi="Times New Roman" w:cs="Times New Roman"/>
          <w:color w:val="000000" w:themeColor="text1"/>
        </w:rPr>
        <w:t>. One desideratum is to explain</w:t>
      </w:r>
      <w:r w:rsidRPr="00F43B4A">
        <w:rPr>
          <w:rFonts w:ascii="Times New Roman" w:hAnsi="Times New Roman" w:cs="Times New Roman"/>
          <w:color w:val="000000" w:themeColor="text1"/>
        </w:rPr>
        <w:t xml:space="preserve"> the fact that, when a subject imagines that they are someon</w:t>
      </w:r>
      <w:r w:rsidR="00016ACB" w:rsidRPr="00F43B4A">
        <w:rPr>
          <w:rFonts w:ascii="Times New Roman" w:hAnsi="Times New Roman" w:cs="Times New Roman"/>
          <w:color w:val="000000" w:themeColor="text1"/>
        </w:rPr>
        <w:t xml:space="preserve">e else </w:t>
      </w:r>
      <w:r w:rsidR="00042AAA">
        <w:rPr>
          <w:rFonts w:ascii="Times New Roman" w:hAnsi="Times New Roman" w:cs="Times New Roman"/>
          <w:color w:val="000000" w:themeColor="text1"/>
        </w:rPr>
        <w:t>perceiving</w:t>
      </w:r>
      <w:r w:rsidR="00016ACB" w:rsidRPr="00F43B4A">
        <w:rPr>
          <w:rFonts w:ascii="Times New Roman" w:hAnsi="Times New Roman" w:cs="Times New Roman"/>
          <w:color w:val="000000" w:themeColor="text1"/>
        </w:rPr>
        <w:t xml:space="preserve"> some scene</w:t>
      </w:r>
      <w:r w:rsidRPr="00F43B4A">
        <w:rPr>
          <w:rFonts w:ascii="Times New Roman" w:hAnsi="Times New Roman" w:cs="Times New Roman"/>
          <w:color w:val="000000" w:themeColor="text1"/>
        </w:rPr>
        <w:t xml:space="preserve">, </w:t>
      </w:r>
      <w:r w:rsidR="00CA5662" w:rsidRPr="00F43B4A">
        <w:rPr>
          <w:rFonts w:ascii="Times New Roman" w:hAnsi="Times New Roman" w:cs="Times New Roman"/>
          <w:color w:val="000000" w:themeColor="text1"/>
        </w:rPr>
        <w:t>the subject feels involved in</w:t>
      </w:r>
      <w:r w:rsidR="00016ACB" w:rsidRPr="00F43B4A">
        <w:rPr>
          <w:rFonts w:ascii="Times New Roman" w:hAnsi="Times New Roman" w:cs="Times New Roman"/>
          <w:color w:val="000000" w:themeColor="text1"/>
        </w:rPr>
        <w:t>, or engaged with,</w:t>
      </w:r>
      <w:r w:rsidR="00CA5662" w:rsidRPr="00F43B4A">
        <w:rPr>
          <w:rFonts w:ascii="Times New Roman" w:hAnsi="Times New Roman" w:cs="Times New Roman"/>
          <w:color w:val="000000" w:themeColor="text1"/>
        </w:rPr>
        <w:t xml:space="preserve"> the</w:t>
      </w:r>
      <w:r w:rsidR="00016ACB" w:rsidRPr="00F43B4A">
        <w:rPr>
          <w:rFonts w:ascii="Times New Roman" w:hAnsi="Times New Roman" w:cs="Times New Roman"/>
          <w:color w:val="000000" w:themeColor="text1"/>
        </w:rPr>
        <w:t xml:space="preserve"> imagined</w:t>
      </w:r>
      <w:r w:rsidR="00CA5662" w:rsidRPr="00F43B4A">
        <w:rPr>
          <w:rFonts w:ascii="Times New Roman" w:hAnsi="Times New Roman" w:cs="Times New Roman"/>
          <w:color w:val="000000" w:themeColor="text1"/>
        </w:rPr>
        <w:t xml:space="preserve"> scene. </w:t>
      </w:r>
      <w:r w:rsidR="00B73814" w:rsidRPr="00F43B4A">
        <w:rPr>
          <w:rFonts w:ascii="Times New Roman" w:hAnsi="Times New Roman" w:cs="Times New Roman"/>
          <w:color w:val="000000" w:themeColor="text1"/>
        </w:rPr>
        <w:t>Another desideratum is to explain</w:t>
      </w:r>
      <w:r w:rsidRPr="00F43B4A">
        <w:rPr>
          <w:rFonts w:ascii="Times New Roman" w:hAnsi="Times New Roman" w:cs="Times New Roman"/>
          <w:color w:val="000000" w:themeColor="text1"/>
        </w:rPr>
        <w:t xml:space="preserve"> the fact that, when a subject imagines that they are someone else </w:t>
      </w:r>
      <w:r w:rsidR="00042AAA">
        <w:rPr>
          <w:rFonts w:ascii="Times New Roman" w:hAnsi="Times New Roman" w:cs="Times New Roman"/>
          <w:color w:val="000000" w:themeColor="text1"/>
        </w:rPr>
        <w:t>perceiving some scene</w:t>
      </w:r>
      <w:r w:rsidRPr="00F43B4A">
        <w:rPr>
          <w:rFonts w:ascii="Times New Roman" w:hAnsi="Times New Roman" w:cs="Times New Roman"/>
          <w:color w:val="000000" w:themeColor="text1"/>
        </w:rPr>
        <w:t xml:space="preserve">, the subject is </w:t>
      </w:r>
      <w:proofErr w:type="gramStart"/>
      <w:r w:rsidRPr="00F43B4A">
        <w:rPr>
          <w:rFonts w:ascii="Times New Roman" w:hAnsi="Times New Roman" w:cs="Times New Roman"/>
          <w:color w:val="000000" w:themeColor="text1"/>
        </w:rPr>
        <w:t xml:space="preserve">in a </w:t>
      </w:r>
      <w:r w:rsidRPr="00F43B4A">
        <w:rPr>
          <w:rFonts w:ascii="Times New Roman" w:hAnsi="Times New Roman" w:cs="Times New Roman"/>
          <w:color w:val="000000" w:themeColor="text1"/>
        </w:rPr>
        <w:lastRenderedPageBreak/>
        <w:t>position</w:t>
      </w:r>
      <w:proofErr w:type="gramEnd"/>
      <w:r w:rsidRPr="00F43B4A">
        <w:rPr>
          <w:rFonts w:ascii="Times New Roman" w:hAnsi="Times New Roman" w:cs="Times New Roman"/>
          <w:color w:val="000000" w:themeColor="text1"/>
        </w:rPr>
        <w:t xml:space="preserve"> to form beliefs about what it </w:t>
      </w:r>
      <w:r w:rsidR="00F71A2E" w:rsidRPr="00F43B4A">
        <w:rPr>
          <w:rFonts w:ascii="Times New Roman" w:hAnsi="Times New Roman" w:cs="Times New Roman"/>
          <w:color w:val="000000" w:themeColor="text1"/>
        </w:rPr>
        <w:t>would be</w:t>
      </w:r>
      <w:r w:rsidRPr="00F43B4A">
        <w:rPr>
          <w:rFonts w:ascii="Times New Roman" w:hAnsi="Times New Roman" w:cs="Times New Roman"/>
          <w:color w:val="000000" w:themeColor="text1"/>
        </w:rPr>
        <w:t xml:space="preserve"> like for that other person to</w:t>
      </w:r>
      <w:r w:rsidR="00042AAA">
        <w:rPr>
          <w:rFonts w:ascii="Times New Roman" w:hAnsi="Times New Roman" w:cs="Times New Roman"/>
          <w:color w:val="000000" w:themeColor="text1"/>
        </w:rPr>
        <w:t xml:space="preserve"> perceive the relevant scene</w:t>
      </w:r>
      <w:r w:rsidRPr="00F43B4A">
        <w:rPr>
          <w:rFonts w:ascii="Times New Roman" w:hAnsi="Times New Roman" w:cs="Times New Roman"/>
          <w:color w:val="000000" w:themeColor="text1"/>
        </w:rPr>
        <w:t>.</w:t>
      </w:r>
      <w:r w:rsidR="00815D3A" w:rsidRPr="00F43B4A">
        <w:rPr>
          <w:rFonts w:ascii="Times New Roman" w:hAnsi="Times New Roman" w:cs="Times New Roman"/>
          <w:color w:val="000000" w:themeColor="text1"/>
        </w:rPr>
        <w:t xml:space="preserve"> We have seen that the subjective view </w:t>
      </w:r>
      <w:r w:rsidR="00F71A2E" w:rsidRPr="00F43B4A">
        <w:rPr>
          <w:rFonts w:ascii="Times New Roman" w:hAnsi="Times New Roman" w:cs="Times New Roman"/>
          <w:color w:val="000000" w:themeColor="text1"/>
        </w:rPr>
        <w:t>i</w:t>
      </w:r>
      <w:r w:rsidR="00815D3A" w:rsidRPr="00F43B4A">
        <w:rPr>
          <w:rFonts w:ascii="Times New Roman" w:hAnsi="Times New Roman" w:cs="Times New Roman"/>
          <w:color w:val="000000" w:themeColor="text1"/>
        </w:rPr>
        <w:t>s able to satisfy the f</w:t>
      </w:r>
      <w:r w:rsidR="00F71A2E" w:rsidRPr="00F43B4A">
        <w:rPr>
          <w:rFonts w:ascii="Times New Roman" w:hAnsi="Times New Roman" w:cs="Times New Roman"/>
          <w:color w:val="000000" w:themeColor="text1"/>
        </w:rPr>
        <w:t>ormer</w:t>
      </w:r>
      <w:r w:rsidR="00815D3A" w:rsidRPr="00F43B4A">
        <w:rPr>
          <w:rFonts w:ascii="Times New Roman" w:hAnsi="Times New Roman" w:cs="Times New Roman"/>
          <w:color w:val="000000" w:themeColor="text1"/>
        </w:rPr>
        <w:t xml:space="preserve"> desideratum by </w:t>
      </w:r>
      <w:r w:rsidR="003F1D52" w:rsidRPr="00F43B4A">
        <w:rPr>
          <w:rFonts w:ascii="Times New Roman" w:hAnsi="Times New Roman" w:cs="Times New Roman"/>
          <w:color w:val="000000" w:themeColor="text1"/>
        </w:rPr>
        <w:t>building</w:t>
      </w:r>
      <w:r w:rsidR="00815D3A" w:rsidRPr="00F43B4A">
        <w:rPr>
          <w:rFonts w:ascii="Times New Roman" w:hAnsi="Times New Roman" w:cs="Times New Roman"/>
          <w:color w:val="000000" w:themeColor="text1"/>
        </w:rPr>
        <w:t xml:space="preserve"> the subject of an episode of transference imagination in</w:t>
      </w:r>
      <w:r w:rsidR="003F1D52" w:rsidRPr="00F43B4A">
        <w:rPr>
          <w:rFonts w:ascii="Times New Roman" w:hAnsi="Times New Roman" w:cs="Times New Roman"/>
          <w:color w:val="000000" w:themeColor="text1"/>
        </w:rPr>
        <w:t>to</w:t>
      </w:r>
      <w:r w:rsidR="00815D3A" w:rsidRPr="00F43B4A">
        <w:rPr>
          <w:rFonts w:ascii="Times New Roman" w:hAnsi="Times New Roman" w:cs="Times New Roman"/>
          <w:color w:val="000000" w:themeColor="text1"/>
        </w:rPr>
        <w:t xml:space="preserve"> the content of </w:t>
      </w:r>
      <w:r w:rsidR="003F1D52" w:rsidRPr="00F43B4A">
        <w:rPr>
          <w:rFonts w:ascii="Times New Roman" w:hAnsi="Times New Roman" w:cs="Times New Roman"/>
          <w:color w:val="000000" w:themeColor="text1"/>
        </w:rPr>
        <w:t>th</w:t>
      </w:r>
      <w:r w:rsidR="00287593" w:rsidRPr="00F43B4A">
        <w:rPr>
          <w:rFonts w:ascii="Times New Roman" w:hAnsi="Times New Roman" w:cs="Times New Roman"/>
          <w:color w:val="000000" w:themeColor="text1"/>
        </w:rPr>
        <w:t>at</w:t>
      </w:r>
      <w:r w:rsidR="003F1D52" w:rsidRPr="00F43B4A">
        <w:rPr>
          <w:rFonts w:ascii="Times New Roman" w:hAnsi="Times New Roman" w:cs="Times New Roman"/>
          <w:color w:val="000000" w:themeColor="text1"/>
        </w:rPr>
        <w:t xml:space="preserve"> episode</w:t>
      </w:r>
      <w:r w:rsidR="00815D3A" w:rsidRPr="00F43B4A">
        <w:rPr>
          <w:rFonts w:ascii="Times New Roman" w:hAnsi="Times New Roman" w:cs="Times New Roman"/>
          <w:color w:val="000000" w:themeColor="text1"/>
        </w:rPr>
        <w:t xml:space="preserve">. And the objective view </w:t>
      </w:r>
      <w:proofErr w:type="gramStart"/>
      <w:r w:rsidR="00F71A2E" w:rsidRPr="00F43B4A">
        <w:rPr>
          <w:rFonts w:ascii="Times New Roman" w:hAnsi="Times New Roman" w:cs="Times New Roman"/>
          <w:color w:val="000000" w:themeColor="text1"/>
        </w:rPr>
        <w:t>i</w:t>
      </w:r>
      <w:r w:rsidR="00815D3A" w:rsidRPr="00F43B4A">
        <w:rPr>
          <w:rFonts w:ascii="Times New Roman" w:hAnsi="Times New Roman" w:cs="Times New Roman"/>
          <w:color w:val="000000" w:themeColor="text1"/>
        </w:rPr>
        <w:t>s able to</w:t>
      </w:r>
      <w:proofErr w:type="gramEnd"/>
      <w:r w:rsidR="00815D3A" w:rsidRPr="00F43B4A">
        <w:rPr>
          <w:rFonts w:ascii="Times New Roman" w:hAnsi="Times New Roman" w:cs="Times New Roman"/>
          <w:color w:val="000000" w:themeColor="text1"/>
        </w:rPr>
        <w:t xml:space="preserve"> satisfy the </w:t>
      </w:r>
      <w:r w:rsidR="00F71A2E" w:rsidRPr="00F43B4A">
        <w:rPr>
          <w:rFonts w:ascii="Times New Roman" w:hAnsi="Times New Roman" w:cs="Times New Roman"/>
          <w:color w:val="000000" w:themeColor="text1"/>
        </w:rPr>
        <w:t>latter</w:t>
      </w:r>
      <w:r w:rsidR="00815D3A" w:rsidRPr="00F43B4A">
        <w:rPr>
          <w:rFonts w:ascii="Times New Roman" w:hAnsi="Times New Roman" w:cs="Times New Roman"/>
          <w:color w:val="000000" w:themeColor="text1"/>
        </w:rPr>
        <w:t xml:space="preserve"> desideratum by </w:t>
      </w:r>
      <w:r w:rsidR="003F1D52" w:rsidRPr="00F43B4A">
        <w:rPr>
          <w:rFonts w:ascii="Times New Roman" w:hAnsi="Times New Roman" w:cs="Times New Roman"/>
          <w:color w:val="000000" w:themeColor="text1"/>
        </w:rPr>
        <w:t>building</w:t>
      </w:r>
      <w:r w:rsidR="00815D3A" w:rsidRPr="00F43B4A">
        <w:rPr>
          <w:rFonts w:ascii="Times New Roman" w:hAnsi="Times New Roman" w:cs="Times New Roman"/>
          <w:color w:val="000000" w:themeColor="text1"/>
        </w:rPr>
        <w:t xml:space="preserve"> the </w:t>
      </w:r>
      <w:r w:rsidR="00C72EF9" w:rsidRPr="00F43B4A">
        <w:rPr>
          <w:rFonts w:ascii="Times New Roman" w:hAnsi="Times New Roman" w:cs="Times New Roman"/>
          <w:color w:val="000000" w:themeColor="text1"/>
        </w:rPr>
        <w:t>object</w:t>
      </w:r>
      <w:r w:rsidR="00815D3A" w:rsidRPr="00F43B4A">
        <w:rPr>
          <w:rFonts w:ascii="Times New Roman" w:hAnsi="Times New Roman" w:cs="Times New Roman"/>
          <w:color w:val="000000" w:themeColor="text1"/>
        </w:rPr>
        <w:t xml:space="preserve"> of an episode of transference imagination in</w:t>
      </w:r>
      <w:r w:rsidR="003F1D52" w:rsidRPr="00F43B4A">
        <w:rPr>
          <w:rFonts w:ascii="Times New Roman" w:hAnsi="Times New Roman" w:cs="Times New Roman"/>
          <w:color w:val="000000" w:themeColor="text1"/>
        </w:rPr>
        <w:t>to</w:t>
      </w:r>
      <w:r w:rsidR="00815D3A" w:rsidRPr="00F43B4A">
        <w:rPr>
          <w:rFonts w:ascii="Times New Roman" w:hAnsi="Times New Roman" w:cs="Times New Roman"/>
          <w:color w:val="000000" w:themeColor="text1"/>
        </w:rPr>
        <w:t xml:space="preserve"> the content of </w:t>
      </w:r>
      <w:r w:rsidR="003F1D52" w:rsidRPr="00F43B4A">
        <w:rPr>
          <w:rFonts w:ascii="Times New Roman" w:hAnsi="Times New Roman" w:cs="Times New Roman"/>
          <w:color w:val="000000" w:themeColor="text1"/>
        </w:rPr>
        <w:t>th</w:t>
      </w:r>
      <w:r w:rsidR="00287593" w:rsidRPr="00F43B4A">
        <w:rPr>
          <w:rFonts w:ascii="Times New Roman" w:hAnsi="Times New Roman" w:cs="Times New Roman"/>
          <w:color w:val="000000" w:themeColor="text1"/>
        </w:rPr>
        <w:t>at</w:t>
      </w:r>
      <w:r w:rsidR="003F1D52" w:rsidRPr="00F43B4A">
        <w:rPr>
          <w:rFonts w:ascii="Times New Roman" w:hAnsi="Times New Roman" w:cs="Times New Roman"/>
          <w:color w:val="000000" w:themeColor="text1"/>
        </w:rPr>
        <w:t xml:space="preserve"> episode</w:t>
      </w:r>
      <w:r w:rsidR="00815D3A" w:rsidRPr="00F43B4A">
        <w:rPr>
          <w:rFonts w:ascii="Times New Roman" w:hAnsi="Times New Roman" w:cs="Times New Roman"/>
          <w:color w:val="000000" w:themeColor="text1"/>
        </w:rPr>
        <w:t xml:space="preserve">. It seems </w:t>
      </w:r>
      <w:r w:rsidR="00CE3577">
        <w:rPr>
          <w:rFonts w:ascii="Times New Roman" w:hAnsi="Times New Roman" w:cs="Times New Roman"/>
          <w:color w:val="000000" w:themeColor="text1"/>
        </w:rPr>
        <w:t>reasonable</w:t>
      </w:r>
      <w:r w:rsidR="00815D3A" w:rsidRPr="00F43B4A">
        <w:rPr>
          <w:rFonts w:ascii="Times New Roman" w:hAnsi="Times New Roman" w:cs="Times New Roman"/>
          <w:color w:val="000000" w:themeColor="text1"/>
        </w:rPr>
        <w:t xml:space="preserve">, </w:t>
      </w:r>
      <w:r w:rsidR="00AB335C" w:rsidRPr="00F43B4A">
        <w:rPr>
          <w:rFonts w:ascii="Times New Roman" w:hAnsi="Times New Roman" w:cs="Times New Roman"/>
          <w:color w:val="000000" w:themeColor="text1"/>
        </w:rPr>
        <w:t>at this point</w:t>
      </w:r>
      <w:r w:rsidR="00815D3A" w:rsidRPr="00F43B4A">
        <w:rPr>
          <w:rFonts w:ascii="Times New Roman" w:hAnsi="Times New Roman" w:cs="Times New Roman"/>
          <w:color w:val="000000" w:themeColor="text1"/>
        </w:rPr>
        <w:t>, to</w:t>
      </w:r>
      <w:r w:rsidR="0003084F">
        <w:rPr>
          <w:rFonts w:ascii="Times New Roman" w:hAnsi="Times New Roman" w:cs="Times New Roman"/>
          <w:color w:val="000000" w:themeColor="text1"/>
        </w:rPr>
        <w:t xml:space="preserve"> try to learn from the benefits of each view, and</w:t>
      </w:r>
      <w:r w:rsidR="00815D3A" w:rsidRPr="00F43B4A">
        <w:rPr>
          <w:rFonts w:ascii="Times New Roman" w:hAnsi="Times New Roman" w:cs="Times New Roman"/>
          <w:color w:val="000000" w:themeColor="text1"/>
        </w:rPr>
        <w:t xml:space="preserve"> </w:t>
      </w:r>
      <w:r w:rsidR="00CE3577">
        <w:rPr>
          <w:rFonts w:ascii="Times New Roman" w:hAnsi="Times New Roman" w:cs="Times New Roman"/>
          <w:color w:val="000000" w:themeColor="text1"/>
        </w:rPr>
        <w:t xml:space="preserve">attempt to </w:t>
      </w:r>
      <w:r w:rsidR="00815D3A" w:rsidRPr="00F43B4A">
        <w:rPr>
          <w:rFonts w:ascii="Times New Roman" w:hAnsi="Times New Roman" w:cs="Times New Roman"/>
          <w:color w:val="000000" w:themeColor="text1"/>
        </w:rPr>
        <w:t>pursue both of the</w:t>
      </w:r>
      <w:r w:rsidR="00CE3577">
        <w:rPr>
          <w:rFonts w:ascii="Times New Roman" w:hAnsi="Times New Roman" w:cs="Times New Roman"/>
          <w:color w:val="000000" w:themeColor="text1"/>
        </w:rPr>
        <w:t>ir</w:t>
      </w:r>
      <w:r w:rsidR="00815D3A" w:rsidRPr="00F43B4A">
        <w:rPr>
          <w:rFonts w:ascii="Times New Roman" w:hAnsi="Times New Roman" w:cs="Times New Roman"/>
          <w:color w:val="000000" w:themeColor="text1"/>
        </w:rPr>
        <w:t xml:space="preserve"> strategies at once.</w:t>
      </w:r>
    </w:p>
    <w:p w14:paraId="5AFF8170" w14:textId="62240476" w:rsidR="004A2711" w:rsidRPr="00F43B4A" w:rsidRDefault="004A2711" w:rsidP="004A2711">
      <w:pPr>
        <w:spacing w:line="480" w:lineRule="auto"/>
        <w:jc w:val="both"/>
        <w:rPr>
          <w:rFonts w:ascii="Times New Roman" w:hAnsi="Times New Roman" w:cs="Times New Roman"/>
          <w:color w:val="000000" w:themeColor="text1"/>
        </w:rPr>
      </w:pPr>
    </w:p>
    <w:p w14:paraId="1ACC0819" w14:textId="40B4B8BD" w:rsidR="00437F94" w:rsidRPr="00F43B4A" w:rsidRDefault="00437F94" w:rsidP="004A2711">
      <w:pPr>
        <w:spacing w:line="480" w:lineRule="auto"/>
        <w:jc w:val="both"/>
        <w:rPr>
          <w:rFonts w:ascii="Times New Roman" w:hAnsi="Times New Roman" w:cs="Times New Roman"/>
          <w:b/>
          <w:bCs/>
          <w:color w:val="000000" w:themeColor="text1"/>
        </w:rPr>
      </w:pPr>
      <w:r w:rsidRPr="00F43B4A">
        <w:rPr>
          <w:rFonts w:ascii="Times New Roman" w:hAnsi="Times New Roman" w:cs="Times New Roman"/>
          <w:b/>
          <w:bCs/>
          <w:color w:val="000000" w:themeColor="text1"/>
        </w:rPr>
        <w:t>5. The counterfactual view</w:t>
      </w:r>
    </w:p>
    <w:p w14:paraId="25717758" w14:textId="77777777" w:rsidR="00AB335C" w:rsidRPr="00F43B4A" w:rsidRDefault="00AB335C" w:rsidP="004A2711">
      <w:pPr>
        <w:spacing w:line="480" w:lineRule="auto"/>
        <w:jc w:val="both"/>
        <w:rPr>
          <w:rFonts w:ascii="Times New Roman" w:hAnsi="Times New Roman" w:cs="Times New Roman"/>
          <w:color w:val="000000" w:themeColor="text1"/>
        </w:rPr>
      </w:pPr>
    </w:p>
    <w:p w14:paraId="4512B8C7" w14:textId="2186DDF2" w:rsidR="00437F94" w:rsidRPr="00F43B4A" w:rsidRDefault="00437F94" w:rsidP="00437F94">
      <w:pPr>
        <w:spacing w:line="480" w:lineRule="auto"/>
        <w:jc w:val="both"/>
        <w:rPr>
          <w:rFonts w:ascii="Times New Roman" w:hAnsi="Times New Roman" w:cs="Times New Roman"/>
          <w:color w:val="000000" w:themeColor="text1"/>
        </w:rPr>
      </w:pPr>
      <w:r w:rsidRPr="00F43B4A">
        <w:rPr>
          <w:rFonts w:ascii="Times New Roman" w:hAnsi="Times New Roman" w:cs="Times New Roman"/>
          <w:noProof/>
          <w:color w:val="000000" w:themeColor="text1"/>
        </w:rPr>
        <w:t xml:space="preserve">The main </w:t>
      </w:r>
      <w:r w:rsidR="0003084F">
        <w:rPr>
          <w:rFonts w:ascii="Times New Roman" w:hAnsi="Times New Roman" w:cs="Times New Roman"/>
          <w:noProof/>
          <w:color w:val="000000" w:themeColor="text1"/>
        </w:rPr>
        <w:t>proposal</w:t>
      </w:r>
      <w:r w:rsidRPr="00F43B4A">
        <w:rPr>
          <w:rFonts w:ascii="Times New Roman" w:hAnsi="Times New Roman" w:cs="Times New Roman"/>
          <w:noProof/>
          <w:color w:val="000000" w:themeColor="text1"/>
        </w:rPr>
        <w:t xml:space="preserve"> that I wish to put forward is that</w:t>
      </w:r>
      <w:r w:rsidR="0003084F">
        <w:rPr>
          <w:rFonts w:ascii="Times New Roman" w:hAnsi="Times New Roman" w:cs="Times New Roman"/>
          <w:noProof/>
          <w:color w:val="000000" w:themeColor="text1"/>
        </w:rPr>
        <w:t xml:space="preserve">, when </w:t>
      </w:r>
      <w:r w:rsidRPr="00F43B4A">
        <w:rPr>
          <w:rFonts w:ascii="Times New Roman" w:hAnsi="Times New Roman" w:cs="Times New Roman"/>
          <w:noProof/>
          <w:color w:val="000000" w:themeColor="text1"/>
        </w:rPr>
        <w:t xml:space="preserve">a subject </w:t>
      </w:r>
      <w:r w:rsidR="003F00DF" w:rsidRPr="00F43B4A">
        <w:rPr>
          <w:rFonts w:ascii="Times New Roman" w:hAnsi="Times New Roman" w:cs="Times New Roman"/>
          <w:noProof/>
          <w:color w:val="000000" w:themeColor="text1"/>
        </w:rPr>
        <w:t xml:space="preserve">tries to imagine that they are some other person having </w:t>
      </w:r>
      <w:r w:rsidR="007F7140" w:rsidRPr="00F43B4A">
        <w:rPr>
          <w:rFonts w:ascii="Times New Roman" w:hAnsi="Times New Roman" w:cs="Times New Roman"/>
          <w:noProof/>
          <w:color w:val="000000" w:themeColor="text1"/>
        </w:rPr>
        <w:t>some</w:t>
      </w:r>
      <w:r w:rsidR="003F00DF" w:rsidRPr="00F43B4A">
        <w:rPr>
          <w:rFonts w:ascii="Times New Roman" w:hAnsi="Times New Roman" w:cs="Times New Roman"/>
          <w:noProof/>
          <w:color w:val="000000" w:themeColor="text1"/>
        </w:rPr>
        <w:t xml:space="preserve"> property</w:t>
      </w:r>
      <w:r w:rsidRPr="00F43B4A">
        <w:rPr>
          <w:rFonts w:ascii="Times New Roman" w:hAnsi="Times New Roman" w:cs="Times New Roman"/>
          <w:noProof/>
          <w:color w:val="000000" w:themeColor="text1"/>
        </w:rPr>
        <w:t xml:space="preserve">, and they have </w:t>
      </w:r>
      <w:r w:rsidR="007F7140" w:rsidRPr="00F43B4A">
        <w:rPr>
          <w:rFonts w:ascii="Times New Roman" w:hAnsi="Times New Roman" w:cs="Times New Roman"/>
          <w:noProof/>
          <w:color w:val="000000" w:themeColor="text1"/>
        </w:rPr>
        <w:t>a</w:t>
      </w:r>
      <w:r w:rsidRPr="00F43B4A">
        <w:rPr>
          <w:rFonts w:ascii="Times New Roman" w:hAnsi="Times New Roman" w:cs="Times New Roman"/>
          <w:noProof/>
          <w:color w:val="000000" w:themeColor="text1"/>
        </w:rPr>
        <w:t xml:space="preserve"> mental image as a result, </w:t>
      </w:r>
      <w:r w:rsidR="001F5A1C" w:rsidRPr="00F43B4A">
        <w:rPr>
          <w:rFonts w:ascii="Times New Roman" w:hAnsi="Times New Roman" w:cs="Times New Roman"/>
          <w:noProof/>
          <w:color w:val="000000" w:themeColor="text1"/>
        </w:rPr>
        <w:t>the subject's</w:t>
      </w:r>
      <w:r w:rsidRPr="00F43B4A">
        <w:rPr>
          <w:rFonts w:ascii="Times New Roman" w:hAnsi="Times New Roman" w:cs="Times New Roman"/>
          <w:noProof/>
          <w:color w:val="000000" w:themeColor="text1"/>
        </w:rPr>
        <w:t xml:space="preserve"> imagining has</w:t>
      </w:r>
      <w:r w:rsidR="00AF1F3C" w:rsidRPr="00F43B4A">
        <w:rPr>
          <w:rFonts w:ascii="Times New Roman" w:hAnsi="Times New Roman" w:cs="Times New Roman"/>
          <w:noProof/>
          <w:color w:val="000000" w:themeColor="text1"/>
        </w:rPr>
        <w:t xml:space="preserve"> a</w:t>
      </w:r>
      <w:r w:rsidRPr="00F43B4A">
        <w:rPr>
          <w:rFonts w:ascii="Times New Roman" w:hAnsi="Times New Roman" w:cs="Times New Roman"/>
          <w:noProof/>
          <w:color w:val="000000" w:themeColor="text1"/>
        </w:rPr>
        <w:t xml:space="preserve"> </w:t>
      </w:r>
      <w:r w:rsidR="003B1CEC" w:rsidRPr="00F43B4A">
        <w:rPr>
          <w:rFonts w:ascii="Times New Roman" w:hAnsi="Times New Roman" w:cs="Times New Roman"/>
          <w:noProof/>
          <w:color w:val="000000" w:themeColor="text1"/>
        </w:rPr>
        <w:t xml:space="preserve">content which </w:t>
      </w:r>
      <w:r w:rsidRPr="00F43B4A">
        <w:rPr>
          <w:rFonts w:ascii="Times New Roman" w:hAnsi="Times New Roman" w:cs="Times New Roman"/>
          <w:noProof/>
          <w:color w:val="000000" w:themeColor="text1"/>
        </w:rPr>
        <w:t xml:space="preserve">can be formulated counterfactually. </w:t>
      </w:r>
      <w:r w:rsidR="007F7140" w:rsidRPr="00F43B4A">
        <w:rPr>
          <w:rFonts w:ascii="Times New Roman" w:hAnsi="Times New Roman" w:cs="Times New Roman"/>
          <w:noProof/>
          <w:color w:val="000000" w:themeColor="text1"/>
        </w:rPr>
        <w:t>T</w:t>
      </w:r>
      <w:r w:rsidRPr="00F43B4A">
        <w:rPr>
          <w:rFonts w:ascii="Times New Roman" w:hAnsi="Times New Roman" w:cs="Times New Roman"/>
          <w:noProof/>
          <w:color w:val="000000" w:themeColor="text1"/>
        </w:rPr>
        <w:t xml:space="preserve">he content of </w:t>
      </w:r>
      <w:r w:rsidR="001F5A1C" w:rsidRPr="00F43B4A">
        <w:rPr>
          <w:rFonts w:ascii="Times New Roman" w:hAnsi="Times New Roman" w:cs="Times New Roman"/>
          <w:noProof/>
          <w:color w:val="000000" w:themeColor="text1"/>
        </w:rPr>
        <w:t>the subject's</w:t>
      </w:r>
      <w:r w:rsidRPr="00F43B4A">
        <w:rPr>
          <w:rFonts w:ascii="Times New Roman" w:hAnsi="Times New Roman" w:cs="Times New Roman"/>
          <w:noProof/>
          <w:color w:val="000000" w:themeColor="text1"/>
        </w:rPr>
        <w:t xml:space="preserve"> imagining is that if </w:t>
      </w:r>
      <w:r w:rsidR="001F5A1C" w:rsidRPr="00F43B4A">
        <w:rPr>
          <w:rFonts w:ascii="Times New Roman" w:hAnsi="Times New Roman" w:cs="Times New Roman"/>
          <w:noProof/>
          <w:color w:val="000000" w:themeColor="text1"/>
        </w:rPr>
        <w:t xml:space="preserve">the </w:t>
      </w:r>
      <w:r w:rsidR="00B42918" w:rsidRPr="00F43B4A">
        <w:rPr>
          <w:rFonts w:ascii="Times New Roman" w:hAnsi="Times New Roman" w:cs="Times New Roman"/>
          <w:noProof/>
          <w:color w:val="000000" w:themeColor="text1"/>
        </w:rPr>
        <w:t>other</w:t>
      </w:r>
      <w:r w:rsidR="001F5A1C" w:rsidRPr="00F43B4A">
        <w:rPr>
          <w:rFonts w:ascii="Times New Roman" w:hAnsi="Times New Roman" w:cs="Times New Roman"/>
          <w:noProof/>
          <w:color w:val="000000" w:themeColor="text1"/>
        </w:rPr>
        <w:t xml:space="preserve"> person</w:t>
      </w:r>
      <w:r w:rsidRPr="00F43B4A">
        <w:rPr>
          <w:rFonts w:ascii="Times New Roman" w:hAnsi="Times New Roman" w:cs="Times New Roman"/>
          <w:noProof/>
          <w:color w:val="000000" w:themeColor="text1"/>
        </w:rPr>
        <w:t xml:space="preserve"> </w:t>
      </w:r>
      <w:r w:rsidR="001F5A1C" w:rsidRPr="00F43B4A">
        <w:rPr>
          <w:rFonts w:ascii="Times New Roman" w:hAnsi="Times New Roman" w:cs="Times New Roman"/>
          <w:noProof/>
          <w:color w:val="000000" w:themeColor="text1"/>
        </w:rPr>
        <w:t>had the relevant property</w:t>
      </w:r>
      <w:r w:rsidRPr="00F43B4A">
        <w:rPr>
          <w:rFonts w:ascii="Times New Roman" w:hAnsi="Times New Roman" w:cs="Times New Roman"/>
          <w:noProof/>
          <w:color w:val="000000" w:themeColor="text1"/>
        </w:rPr>
        <w:t xml:space="preserve">, then </w:t>
      </w:r>
      <w:r w:rsidR="001F5A1C" w:rsidRPr="00F43B4A">
        <w:rPr>
          <w:rFonts w:ascii="Times New Roman" w:hAnsi="Times New Roman" w:cs="Times New Roman"/>
          <w:noProof/>
          <w:color w:val="000000" w:themeColor="text1"/>
        </w:rPr>
        <w:t>that person</w:t>
      </w:r>
      <w:r w:rsidRPr="00F43B4A">
        <w:rPr>
          <w:rFonts w:ascii="Times New Roman" w:hAnsi="Times New Roman" w:cs="Times New Roman"/>
          <w:noProof/>
          <w:color w:val="000000" w:themeColor="text1"/>
        </w:rPr>
        <w:t xml:space="preserve"> would have an experience of a certain phenomenological kind; an experience phenomenologically similar</w:t>
      </w:r>
      <w:r w:rsidR="001F5A1C" w:rsidRPr="00F43B4A">
        <w:rPr>
          <w:rFonts w:ascii="Times New Roman" w:hAnsi="Times New Roman" w:cs="Times New Roman"/>
          <w:noProof/>
          <w:color w:val="000000" w:themeColor="text1"/>
        </w:rPr>
        <w:t xml:space="preserve"> to the</w:t>
      </w:r>
      <w:r w:rsidR="007F7140" w:rsidRPr="00F43B4A">
        <w:rPr>
          <w:rFonts w:ascii="Times New Roman" w:hAnsi="Times New Roman" w:cs="Times New Roman"/>
          <w:noProof/>
          <w:color w:val="000000" w:themeColor="text1"/>
        </w:rPr>
        <w:t xml:space="preserve"> very</w:t>
      </w:r>
      <w:r w:rsidR="001F5A1C" w:rsidRPr="00F43B4A">
        <w:rPr>
          <w:rFonts w:ascii="Times New Roman" w:hAnsi="Times New Roman" w:cs="Times New Roman"/>
          <w:noProof/>
          <w:color w:val="000000" w:themeColor="text1"/>
        </w:rPr>
        <w:t xml:space="preserve"> mental image that the subject is</w:t>
      </w:r>
      <w:r w:rsidR="004A105C" w:rsidRPr="00F43B4A">
        <w:rPr>
          <w:rFonts w:ascii="Times New Roman" w:hAnsi="Times New Roman" w:cs="Times New Roman"/>
          <w:noProof/>
          <w:color w:val="000000" w:themeColor="text1"/>
        </w:rPr>
        <w:t xml:space="preserve"> </w:t>
      </w:r>
      <w:r w:rsidR="00263C80">
        <w:rPr>
          <w:rFonts w:ascii="Times New Roman" w:hAnsi="Times New Roman" w:cs="Times New Roman"/>
          <w:noProof/>
          <w:color w:val="000000" w:themeColor="text1"/>
        </w:rPr>
        <w:t>actually</w:t>
      </w:r>
      <w:r w:rsidR="001F5A1C" w:rsidRPr="00F43B4A">
        <w:rPr>
          <w:rFonts w:ascii="Times New Roman" w:hAnsi="Times New Roman" w:cs="Times New Roman"/>
          <w:noProof/>
          <w:color w:val="000000" w:themeColor="text1"/>
        </w:rPr>
        <w:t xml:space="preserve"> having</w:t>
      </w:r>
      <w:r w:rsidRPr="00F43B4A">
        <w:rPr>
          <w:rFonts w:ascii="Times New Roman" w:hAnsi="Times New Roman" w:cs="Times New Roman"/>
          <w:noProof/>
          <w:color w:val="000000" w:themeColor="text1"/>
        </w:rPr>
        <w:t xml:space="preserve">. </w:t>
      </w:r>
      <w:r w:rsidR="003B1CEC" w:rsidRPr="00F43B4A">
        <w:rPr>
          <w:rFonts w:ascii="Times New Roman" w:hAnsi="Times New Roman" w:cs="Times New Roman"/>
          <w:noProof/>
          <w:color w:val="000000" w:themeColor="text1"/>
        </w:rPr>
        <w:t>Accordingly, w</w:t>
      </w:r>
      <w:r w:rsidRPr="00F43B4A">
        <w:rPr>
          <w:rFonts w:ascii="Times New Roman" w:hAnsi="Times New Roman" w:cs="Times New Roman"/>
          <w:noProof/>
          <w:color w:val="000000" w:themeColor="text1"/>
        </w:rPr>
        <w:t>e may call this view, the '</w:t>
      </w:r>
      <w:r w:rsidR="00D153F9" w:rsidRPr="00F43B4A">
        <w:rPr>
          <w:rFonts w:ascii="Times New Roman" w:hAnsi="Times New Roman" w:cs="Times New Roman"/>
          <w:noProof/>
          <w:color w:val="000000" w:themeColor="text1"/>
        </w:rPr>
        <w:t>c</w:t>
      </w:r>
      <w:r w:rsidRPr="00F43B4A">
        <w:rPr>
          <w:rFonts w:ascii="Times New Roman" w:hAnsi="Times New Roman" w:cs="Times New Roman"/>
          <w:noProof/>
          <w:color w:val="000000" w:themeColor="text1"/>
        </w:rPr>
        <w:t xml:space="preserve">ounterfactual </w:t>
      </w:r>
      <w:r w:rsidR="00D153F9" w:rsidRPr="00F43B4A">
        <w:rPr>
          <w:rFonts w:ascii="Times New Roman" w:hAnsi="Times New Roman" w:cs="Times New Roman"/>
          <w:noProof/>
          <w:color w:val="000000" w:themeColor="text1"/>
        </w:rPr>
        <w:t>v</w:t>
      </w:r>
      <w:r w:rsidRPr="00F43B4A">
        <w:rPr>
          <w:rFonts w:ascii="Times New Roman" w:hAnsi="Times New Roman" w:cs="Times New Roman"/>
          <w:noProof/>
          <w:color w:val="000000" w:themeColor="text1"/>
        </w:rPr>
        <w:t>iew'</w:t>
      </w:r>
      <w:r w:rsidRPr="00F43B4A">
        <w:rPr>
          <w:rFonts w:ascii="Times New Roman" w:hAnsi="Times New Roman" w:cs="Times New Roman"/>
          <w:color w:val="000000" w:themeColor="text1"/>
        </w:rPr>
        <w:t xml:space="preserve">:  </w:t>
      </w:r>
    </w:p>
    <w:p w14:paraId="0B3104C0" w14:textId="77777777" w:rsidR="0003084F" w:rsidRPr="00F43B4A" w:rsidRDefault="0003084F" w:rsidP="00437F94">
      <w:pPr>
        <w:spacing w:line="480" w:lineRule="auto"/>
        <w:jc w:val="both"/>
        <w:rPr>
          <w:rFonts w:ascii="Times New Roman" w:hAnsi="Times New Roman" w:cs="Times New Roman"/>
          <w:noProof/>
          <w:color w:val="000000" w:themeColor="text1"/>
        </w:rPr>
      </w:pPr>
    </w:p>
    <w:p w14:paraId="2379EB7A" w14:textId="493C975E" w:rsidR="00437F94" w:rsidRPr="00F43B4A" w:rsidRDefault="00437F94" w:rsidP="00437F94">
      <w:pPr>
        <w:spacing w:line="480" w:lineRule="auto"/>
        <w:jc w:val="both"/>
        <w:rPr>
          <w:rFonts w:ascii="Times New Roman" w:hAnsi="Times New Roman" w:cs="Times New Roman"/>
          <w:noProof/>
          <w:color w:val="000000" w:themeColor="text1"/>
          <w:u w:val="single"/>
        </w:rPr>
      </w:pPr>
      <w:r w:rsidRPr="00F43B4A">
        <w:rPr>
          <w:rFonts w:ascii="Times New Roman" w:hAnsi="Times New Roman" w:cs="Times New Roman"/>
          <w:noProof/>
          <w:color w:val="000000" w:themeColor="text1"/>
        </w:rPr>
        <w:tab/>
      </w:r>
      <w:r w:rsidRPr="00F43B4A">
        <w:rPr>
          <w:rFonts w:ascii="Times New Roman" w:hAnsi="Times New Roman" w:cs="Times New Roman"/>
          <w:noProof/>
          <w:color w:val="000000" w:themeColor="text1"/>
          <w:u w:val="single"/>
        </w:rPr>
        <w:t xml:space="preserve">Counterfactual </w:t>
      </w:r>
      <w:r w:rsidR="007F7140" w:rsidRPr="00F43B4A">
        <w:rPr>
          <w:rFonts w:ascii="Times New Roman" w:hAnsi="Times New Roman" w:cs="Times New Roman"/>
          <w:noProof/>
          <w:color w:val="000000" w:themeColor="text1"/>
          <w:u w:val="single"/>
        </w:rPr>
        <w:t>v</w:t>
      </w:r>
      <w:r w:rsidRPr="00F43B4A">
        <w:rPr>
          <w:rFonts w:ascii="Times New Roman" w:hAnsi="Times New Roman" w:cs="Times New Roman"/>
          <w:noProof/>
          <w:color w:val="000000" w:themeColor="text1"/>
          <w:u w:val="single"/>
        </w:rPr>
        <w:t>iew</w:t>
      </w:r>
    </w:p>
    <w:p w14:paraId="0A234A81" w14:textId="02AC2C68" w:rsidR="001F5A1C" w:rsidRPr="00F43B4A" w:rsidRDefault="00437F94" w:rsidP="00437F94">
      <w:pPr>
        <w:spacing w:line="480" w:lineRule="auto"/>
        <w:jc w:val="both"/>
        <w:rPr>
          <w:rFonts w:ascii="Times New Roman" w:hAnsi="Times New Roman" w:cs="Times New Roman"/>
          <w:color w:val="000000" w:themeColor="text1"/>
        </w:rPr>
      </w:pPr>
      <w:r w:rsidRPr="00F43B4A">
        <w:rPr>
          <w:rFonts w:ascii="Times New Roman" w:hAnsi="Times New Roman" w:cs="Times New Roman"/>
          <w:noProof/>
          <w:color w:val="000000" w:themeColor="text1"/>
        </w:rPr>
        <w:tab/>
      </w:r>
      <w:r w:rsidR="001F5A1C" w:rsidRPr="00F43B4A">
        <w:rPr>
          <w:rFonts w:ascii="Times New Roman" w:hAnsi="Times New Roman" w:cs="Times New Roman"/>
          <w:color w:val="000000" w:themeColor="text1"/>
        </w:rPr>
        <w:t xml:space="preserve">For every subject S and S*, property P, and mental image </w:t>
      </w:r>
      <w:proofErr w:type="spellStart"/>
      <w:r w:rsidR="001F5A1C" w:rsidRPr="00F43B4A">
        <w:rPr>
          <w:rFonts w:ascii="Times New Roman" w:hAnsi="Times New Roman" w:cs="Times New Roman"/>
          <w:color w:val="000000" w:themeColor="text1"/>
        </w:rPr>
        <w:t>i</w:t>
      </w:r>
      <w:proofErr w:type="spellEnd"/>
      <w:r w:rsidR="003B1CEC" w:rsidRPr="00F43B4A">
        <w:rPr>
          <w:rFonts w:ascii="Times New Roman" w:hAnsi="Times New Roman" w:cs="Times New Roman"/>
          <w:color w:val="000000" w:themeColor="text1"/>
        </w:rPr>
        <w:t>;</w:t>
      </w:r>
    </w:p>
    <w:p w14:paraId="43EFBCE6" w14:textId="235F705B" w:rsidR="004D1F55" w:rsidRPr="00F43B4A" w:rsidRDefault="002D0274" w:rsidP="00437F94">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ab/>
      </w:r>
      <w:r w:rsidR="008115F2" w:rsidRPr="00F43B4A">
        <w:rPr>
          <w:rFonts w:ascii="Times New Roman" w:hAnsi="Times New Roman" w:cs="Times New Roman"/>
          <w:color w:val="000000" w:themeColor="text1"/>
        </w:rPr>
        <w:t>S imagines</w:t>
      </w:r>
      <w:r w:rsidR="004A105C" w:rsidRPr="00F43B4A">
        <w:rPr>
          <w:rFonts w:ascii="Times New Roman" w:hAnsi="Times New Roman" w:cs="Times New Roman"/>
          <w:color w:val="000000" w:themeColor="text1"/>
        </w:rPr>
        <w:t xml:space="preserve">, in virtue of having </w:t>
      </w:r>
      <w:proofErr w:type="spellStart"/>
      <w:r w:rsidR="004A105C" w:rsidRPr="00F43B4A">
        <w:rPr>
          <w:rFonts w:ascii="Times New Roman" w:hAnsi="Times New Roman" w:cs="Times New Roman"/>
          <w:color w:val="000000" w:themeColor="text1"/>
        </w:rPr>
        <w:t>i</w:t>
      </w:r>
      <w:proofErr w:type="spellEnd"/>
      <w:r w:rsidR="004A105C" w:rsidRPr="00F43B4A">
        <w:rPr>
          <w:rFonts w:ascii="Times New Roman" w:hAnsi="Times New Roman" w:cs="Times New Roman"/>
          <w:color w:val="000000" w:themeColor="text1"/>
        </w:rPr>
        <w:t>,</w:t>
      </w:r>
      <w:r w:rsidR="008115F2" w:rsidRPr="00F43B4A">
        <w:rPr>
          <w:rFonts w:ascii="Times New Roman" w:hAnsi="Times New Roman" w:cs="Times New Roman"/>
          <w:color w:val="000000" w:themeColor="text1"/>
        </w:rPr>
        <w:t xml:space="preserve"> that S is S*</w:t>
      </w:r>
      <w:r w:rsidR="004A105C" w:rsidRPr="00F43B4A">
        <w:rPr>
          <w:rFonts w:ascii="Times New Roman" w:hAnsi="Times New Roman" w:cs="Times New Roman"/>
          <w:color w:val="000000" w:themeColor="text1"/>
        </w:rPr>
        <w:t xml:space="preserve"> </w:t>
      </w:r>
      <w:r w:rsidR="008115F2" w:rsidRPr="00F43B4A">
        <w:rPr>
          <w:rFonts w:ascii="Times New Roman" w:hAnsi="Times New Roman" w:cs="Times New Roman"/>
          <w:color w:val="000000" w:themeColor="text1"/>
        </w:rPr>
        <w:t>having P if and only if</w:t>
      </w:r>
      <w:r w:rsidRPr="00F43B4A">
        <w:rPr>
          <w:rFonts w:ascii="Times New Roman" w:hAnsi="Times New Roman" w:cs="Times New Roman"/>
          <w:color w:val="000000" w:themeColor="text1"/>
        </w:rPr>
        <w:t xml:space="preserve">, in virtue of having </w:t>
      </w:r>
      <w:proofErr w:type="spellStart"/>
      <w:r w:rsidRPr="00F43B4A">
        <w:rPr>
          <w:rFonts w:ascii="Times New Roman" w:hAnsi="Times New Roman" w:cs="Times New Roman"/>
          <w:color w:val="000000" w:themeColor="text1"/>
        </w:rPr>
        <w:t>i</w:t>
      </w:r>
      <w:proofErr w:type="spellEnd"/>
      <w:r w:rsidRPr="00F43B4A">
        <w:rPr>
          <w:rFonts w:ascii="Times New Roman" w:hAnsi="Times New Roman" w:cs="Times New Roman"/>
          <w:color w:val="000000" w:themeColor="text1"/>
        </w:rPr>
        <w:t>,</w:t>
      </w:r>
      <w:r w:rsidR="008115F2" w:rsidRPr="00F43B4A">
        <w:rPr>
          <w:rFonts w:ascii="Times New Roman" w:hAnsi="Times New Roman" w:cs="Times New Roman"/>
          <w:color w:val="000000" w:themeColor="text1"/>
        </w:rPr>
        <w:t xml:space="preserve"> S </w:t>
      </w:r>
      <w:r w:rsidR="00E04421" w:rsidRPr="00F43B4A">
        <w:rPr>
          <w:rFonts w:ascii="Times New Roman" w:hAnsi="Times New Roman" w:cs="Times New Roman"/>
          <w:color w:val="000000" w:themeColor="text1"/>
        </w:rPr>
        <w:tab/>
      </w:r>
      <w:r w:rsidR="008115F2" w:rsidRPr="00F43B4A">
        <w:rPr>
          <w:rFonts w:ascii="Times New Roman" w:hAnsi="Times New Roman" w:cs="Times New Roman"/>
          <w:color w:val="000000" w:themeColor="text1"/>
        </w:rPr>
        <w:t>imagines</w:t>
      </w:r>
      <w:r w:rsidRPr="00F43B4A">
        <w:rPr>
          <w:rFonts w:ascii="Times New Roman" w:hAnsi="Times New Roman" w:cs="Times New Roman"/>
          <w:color w:val="000000" w:themeColor="text1"/>
        </w:rPr>
        <w:t xml:space="preserve"> that</w:t>
      </w:r>
      <w:r w:rsidR="007A5278" w:rsidRPr="00F43B4A">
        <w:rPr>
          <w:rFonts w:ascii="Times New Roman" w:hAnsi="Times New Roman" w:cs="Times New Roman"/>
          <w:color w:val="000000" w:themeColor="text1"/>
        </w:rPr>
        <w:t xml:space="preserve"> i</w:t>
      </w:r>
      <w:r w:rsidR="004D1F55" w:rsidRPr="00F43B4A">
        <w:rPr>
          <w:rFonts w:ascii="Times New Roman" w:hAnsi="Times New Roman" w:cs="Times New Roman"/>
          <w:color w:val="000000" w:themeColor="text1"/>
        </w:rPr>
        <w:t>f S* had P, then having P would be, for S*,</w:t>
      </w:r>
      <w:r w:rsidR="001B0B2C" w:rsidRPr="00F43B4A">
        <w:rPr>
          <w:rFonts w:ascii="Times New Roman" w:hAnsi="Times New Roman" w:cs="Times New Roman"/>
          <w:color w:val="000000" w:themeColor="text1"/>
        </w:rPr>
        <w:t xml:space="preserve"> like having </w:t>
      </w:r>
      <w:proofErr w:type="spellStart"/>
      <w:r w:rsidR="00132ABB" w:rsidRPr="00F43B4A">
        <w:rPr>
          <w:rFonts w:ascii="Times New Roman" w:hAnsi="Times New Roman" w:cs="Times New Roman"/>
          <w:color w:val="000000" w:themeColor="text1"/>
        </w:rPr>
        <w:t>i</w:t>
      </w:r>
      <w:proofErr w:type="spellEnd"/>
      <w:r w:rsidR="00017846" w:rsidRPr="00F43B4A">
        <w:rPr>
          <w:rFonts w:ascii="Times New Roman" w:hAnsi="Times New Roman" w:cs="Times New Roman"/>
          <w:color w:val="000000" w:themeColor="text1"/>
        </w:rPr>
        <w:t xml:space="preserve"> is </w:t>
      </w:r>
      <w:proofErr w:type="gramStart"/>
      <w:r w:rsidR="00017846" w:rsidRPr="00F43B4A">
        <w:rPr>
          <w:rFonts w:ascii="Times New Roman" w:hAnsi="Times New Roman" w:cs="Times New Roman"/>
          <w:color w:val="000000" w:themeColor="text1"/>
        </w:rPr>
        <w:t>actually</w:t>
      </w:r>
      <w:r w:rsidR="00132ABB" w:rsidRPr="00F43B4A">
        <w:rPr>
          <w:rFonts w:ascii="Times New Roman" w:hAnsi="Times New Roman" w:cs="Times New Roman"/>
          <w:color w:val="000000" w:themeColor="text1"/>
        </w:rPr>
        <w:t xml:space="preserve"> for</w:t>
      </w:r>
      <w:proofErr w:type="gramEnd"/>
      <w:r w:rsidR="00132ABB" w:rsidRPr="00F43B4A">
        <w:rPr>
          <w:rFonts w:ascii="Times New Roman" w:hAnsi="Times New Roman" w:cs="Times New Roman"/>
          <w:color w:val="000000" w:themeColor="text1"/>
        </w:rPr>
        <w:t xml:space="preserve"> S.</w:t>
      </w:r>
      <w:r w:rsidR="004D1F55" w:rsidRPr="00F43B4A">
        <w:rPr>
          <w:rFonts w:ascii="Times New Roman" w:hAnsi="Times New Roman" w:cs="Times New Roman"/>
          <w:color w:val="000000" w:themeColor="text1"/>
        </w:rPr>
        <w:t xml:space="preserve"> </w:t>
      </w:r>
    </w:p>
    <w:p w14:paraId="62816547" w14:textId="77777777" w:rsidR="00D166BE" w:rsidRPr="00F43B4A" w:rsidRDefault="00D166BE" w:rsidP="00437F94">
      <w:pPr>
        <w:spacing w:line="480" w:lineRule="auto"/>
        <w:jc w:val="both"/>
        <w:rPr>
          <w:rFonts w:ascii="Times New Roman" w:hAnsi="Times New Roman" w:cs="Times New Roman"/>
          <w:noProof/>
          <w:color w:val="000000" w:themeColor="text1"/>
        </w:rPr>
      </w:pPr>
    </w:p>
    <w:p w14:paraId="2B5631DD" w14:textId="77CB64DF" w:rsidR="00437F94" w:rsidRPr="00F43B4A" w:rsidRDefault="00305BA7" w:rsidP="00437F94">
      <w:pPr>
        <w:spacing w:line="480" w:lineRule="auto"/>
        <w:jc w:val="both"/>
        <w:rPr>
          <w:rFonts w:ascii="Times New Roman" w:hAnsi="Times New Roman" w:cs="Times New Roman"/>
          <w:color w:val="000000" w:themeColor="text1"/>
        </w:rPr>
      </w:pPr>
      <w:r w:rsidRPr="00F43B4A">
        <w:rPr>
          <w:rFonts w:ascii="Times New Roman" w:hAnsi="Times New Roman" w:cs="Times New Roman"/>
          <w:noProof/>
          <w:color w:val="000000" w:themeColor="text1"/>
        </w:rPr>
        <w:t>A certain feature of the counterfactual view is worth elaborating on.</w:t>
      </w:r>
      <w:r w:rsidR="002D0274" w:rsidRPr="00F43B4A">
        <w:rPr>
          <w:rFonts w:ascii="Times New Roman" w:hAnsi="Times New Roman" w:cs="Times New Roman"/>
          <w:noProof/>
          <w:color w:val="000000" w:themeColor="text1"/>
        </w:rPr>
        <w:t xml:space="preserve"> </w:t>
      </w:r>
      <w:r w:rsidRPr="00F43B4A">
        <w:rPr>
          <w:rFonts w:ascii="Times New Roman" w:hAnsi="Times New Roman" w:cs="Times New Roman"/>
          <w:noProof/>
          <w:color w:val="000000" w:themeColor="text1"/>
        </w:rPr>
        <w:t>T</w:t>
      </w:r>
      <w:r w:rsidR="00A905C1" w:rsidRPr="00F43B4A">
        <w:rPr>
          <w:rFonts w:ascii="Times New Roman" w:hAnsi="Times New Roman" w:cs="Times New Roman"/>
          <w:noProof/>
          <w:color w:val="000000" w:themeColor="text1"/>
        </w:rPr>
        <w:t>he</w:t>
      </w:r>
      <w:r w:rsidRPr="00F43B4A">
        <w:rPr>
          <w:rFonts w:ascii="Times New Roman" w:hAnsi="Times New Roman" w:cs="Times New Roman"/>
          <w:noProof/>
          <w:color w:val="000000" w:themeColor="text1"/>
        </w:rPr>
        <w:t xml:space="preserve"> </w:t>
      </w:r>
      <w:r w:rsidR="00A905C1" w:rsidRPr="00F43B4A">
        <w:rPr>
          <w:rFonts w:ascii="Times New Roman" w:hAnsi="Times New Roman" w:cs="Times New Roman"/>
          <w:noProof/>
          <w:color w:val="000000" w:themeColor="text1"/>
        </w:rPr>
        <w:t xml:space="preserve">view </w:t>
      </w:r>
      <w:r w:rsidR="00437F94" w:rsidRPr="00F43B4A">
        <w:rPr>
          <w:rFonts w:ascii="Times New Roman" w:hAnsi="Times New Roman" w:cs="Times New Roman"/>
          <w:noProof/>
          <w:color w:val="000000" w:themeColor="text1"/>
        </w:rPr>
        <w:t>attributes to subject</w:t>
      </w:r>
      <w:r w:rsidR="00A905C1" w:rsidRPr="00F43B4A">
        <w:rPr>
          <w:rFonts w:ascii="Times New Roman" w:hAnsi="Times New Roman" w:cs="Times New Roman"/>
          <w:noProof/>
          <w:color w:val="000000" w:themeColor="text1"/>
        </w:rPr>
        <w:t xml:space="preserve"> S's</w:t>
      </w:r>
      <w:r w:rsidR="00437F94" w:rsidRPr="00F43B4A">
        <w:rPr>
          <w:rFonts w:ascii="Times New Roman" w:hAnsi="Times New Roman" w:cs="Times New Roman"/>
          <w:noProof/>
          <w:color w:val="000000" w:themeColor="text1"/>
        </w:rPr>
        <w:t xml:space="preserve"> imagining</w:t>
      </w:r>
      <w:r w:rsidR="003B1CEC" w:rsidRPr="00F43B4A">
        <w:rPr>
          <w:rFonts w:ascii="Times New Roman" w:hAnsi="Times New Roman" w:cs="Times New Roman"/>
          <w:noProof/>
          <w:color w:val="000000" w:themeColor="text1"/>
        </w:rPr>
        <w:t xml:space="preserve"> a counterfactual content which</w:t>
      </w:r>
      <w:r w:rsidR="00437F94" w:rsidRPr="00F43B4A">
        <w:rPr>
          <w:rFonts w:ascii="Times New Roman" w:hAnsi="Times New Roman" w:cs="Times New Roman"/>
          <w:noProof/>
          <w:color w:val="000000" w:themeColor="text1"/>
        </w:rPr>
        <w:t xml:space="preserve"> needs to be read in a particular way. The relevant reading can be spelled out, </w:t>
      </w:r>
      <w:r w:rsidR="00437F94" w:rsidRPr="00F43B4A">
        <w:rPr>
          <w:rFonts w:ascii="Times New Roman" w:hAnsi="Times New Roman" w:cs="Times New Roman"/>
          <w:color w:val="000000" w:themeColor="text1"/>
        </w:rPr>
        <w:t xml:space="preserve">in the terminology from the possible-worlds framework, thus: There is a possible world </w:t>
      </w:r>
      <w:r w:rsidR="00437F94" w:rsidRPr="00F43B4A">
        <w:rPr>
          <w:rFonts w:ascii="Times New Roman" w:hAnsi="Times New Roman" w:cs="Times New Roman"/>
          <w:color w:val="000000" w:themeColor="text1"/>
        </w:rPr>
        <w:lastRenderedPageBreak/>
        <w:t>W, in which both S</w:t>
      </w:r>
      <w:r w:rsidR="00A905C1" w:rsidRPr="00F43B4A">
        <w:rPr>
          <w:rFonts w:ascii="Times New Roman" w:hAnsi="Times New Roman" w:cs="Times New Roman"/>
          <w:color w:val="000000" w:themeColor="text1"/>
        </w:rPr>
        <w:t>*</w:t>
      </w:r>
      <w:r w:rsidR="00437F94" w:rsidRPr="00F43B4A">
        <w:rPr>
          <w:rFonts w:ascii="Times New Roman" w:hAnsi="Times New Roman" w:cs="Times New Roman"/>
          <w:color w:val="000000" w:themeColor="text1"/>
        </w:rPr>
        <w:t xml:space="preserve"> </w:t>
      </w:r>
      <w:r w:rsidR="00A905C1" w:rsidRPr="00F43B4A">
        <w:rPr>
          <w:rFonts w:ascii="Times New Roman" w:hAnsi="Times New Roman" w:cs="Times New Roman"/>
          <w:color w:val="000000" w:themeColor="text1"/>
        </w:rPr>
        <w:t>has P</w:t>
      </w:r>
      <w:r w:rsidR="00437F94" w:rsidRPr="00F43B4A">
        <w:rPr>
          <w:rFonts w:ascii="Times New Roman" w:hAnsi="Times New Roman" w:cs="Times New Roman"/>
          <w:color w:val="000000" w:themeColor="text1"/>
        </w:rPr>
        <w:t xml:space="preserve"> and S</w:t>
      </w:r>
      <w:r w:rsidR="00A905C1" w:rsidRPr="00F43B4A">
        <w:rPr>
          <w:rFonts w:ascii="Times New Roman" w:hAnsi="Times New Roman" w:cs="Times New Roman"/>
          <w:color w:val="000000" w:themeColor="text1"/>
        </w:rPr>
        <w:t>*</w:t>
      </w:r>
      <w:r w:rsidR="00437F94" w:rsidRPr="00F43B4A">
        <w:rPr>
          <w:rFonts w:ascii="Times New Roman" w:hAnsi="Times New Roman" w:cs="Times New Roman"/>
          <w:color w:val="000000" w:themeColor="text1"/>
        </w:rPr>
        <w:t>'s experience</w:t>
      </w:r>
      <w:r w:rsidR="00A905C1" w:rsidRPr="00F43B4A">
        <w:rPr>
          <w:rFonts w:ascii="Times New Roman" w:hAnsi="Times New Roman" w:cs="Times New Roman"/>
          <w:color w:val="000000" w:themeColor="text1"/>
        </w:rPr>
        <w:t xml:space="preserve"> while having P</w:t>
      </w:r>
      <w:r w:rsidR="00437F94" w:rsidRPr="00F43B4A">
        <w:rPr>
          <w:rFonts w:ascii="Times New Roman" w:hAnsi="Times New Roman" w:cs="Times New Roman"/>
          <w:color w:val="000000" w:themeColor="text1"/>
        </w:rPr>
        <w:t xml:space="preserve"> is phenomenologically similar to</w:t>
      </w:r>
      <w:r w:rsidR="00A905C1" w:rsidRPr="00F43B4A">
        <w:rPr>
          <w:rFonts w:ascii="Times New Roman" w:hAnsi="Times New Roman" w:cs="Times New Roman"/>
          <w:color w:val="000000" w:themeColor="text1"/>
        </w:rPr>
        <w:t xml:space="preserve"> S's </w:t>
      </w:r>
      <w:r w:rsidR="00132ABB" w:rsidRPr="00F43B4A">
        <w:rPr>
          <w:rFonts w:ascii="Times New Roman" w:hAnsi="Times New Roman" w:cs="Times New Roman"/>
          <w:color w:val="000000" w:themeColor="text1"/>
        </w:rPr>
        <w:t xml:space="preserve">actual </w:t>
      </w:r>
      <w:r w:rsidR="00A905C1" w:rsidRPr="00F43B4A">
        <w:rPr>
          <w:rFonts w:ascii="Times New Roman" w:hAnsi="Times New Roman" w:cs="Times New Roman"/>
          <w:color w:val="000000" w:themeColor="text1"/>
        </w:rPr>
        <w:t>experience while</w:t>
      </w:r>
      <w:r w:rsidR="00437F94" w:rsidRPr="00F43B4A">
        <w:rPr>
          <w:rFonts w:ascii="Times New Roman" w:hAnsi="Times New Roman" w:cs="Times New Roman"/>
          <w:color w:val="000000" w:themeColor="text1"/>
        </w:rPr>
        <w:t xml:space="preserve"> having </w:t>
      </w:r>
      <w:proofErr w:type="spellStart"/>
      <w:r w:rsidR="00437F94" w:rsidRPr="00F43B4A">
        <w:rPr>
          <w:rFonts w:ascii="Times New Roman" w:hAnsi="Times New Roman" w:cs="Times New Roman"/>
          <w:color w:val="000000" w:themeColor="text1"/>
        </w:rPr>
        <w:t>i</w:t>
      </w:r>
      <w:proofErr w:type="spellEnd"/>
      <w:r w:rsidR="00437F94" w:rsidRPr="00F43B4A">
        <w:rPr>
          <w:rFonts w:ascii="Times New Roman" w:hAnsi="Times New Roman" w:cs="Times New Roman"/>
          <w:color w:val="000000" w:themeColor="text1"/>
        </w:rPr>
        <w:t>, and any world in which S</w:t>
      </w:r>
      <w:r w:rsidR="00005AF8" w:rsidRPr="00F43B4A">
        <w:rPr>
          <w:rFonts w:ascii="Times New Roman" w:hAnsi="Times New Roman" w:cs="Times New Roman"/>
          <w:color w:val="000000" w:themeColor="text1"/>
        </w:rPr>
        <w:t>* has P</w:t>
      </w:r>
      <w:r w:rsidR="00437F94" w:rsidRPr="00F43B4A">
        <w:rPr>
          <w:rFonts w:ascii="Times New Roman" w:hAnsi="Times New Roman" w:cs="Times New Roman"/>
          <w:color w:val="000000" w:themeColor="text1"/>
        </w:rPr>
        <w:t xml:space="preserve"> which is as close or closer to the actual world than W is also a world in which S</w:t>
      </w:r>
      <w:r w:rsidR="00005AF8" w:rsidRPr="00F43B4A">
        <w:rPr>
          <w:rFonts w:ascii="Times New Roman" w:hAnsi="Times New Roman" w:cs="Times New Roman"/>
          <w:color w:val="000000" w:themeColor="text1"/>
        </w:rPr>
        <w:t>*</w:t>
      </w:r>
      <w:r w:rsidR="00437F94" w:rsidRPr="00F43B4A">
        <w:rPr>
          <w:rFonts w:ascii="Times New Roman" w:hAnsi="Times New Roman" w:cs="Times New Roman"/>
          <w:color w:val="000000" w:themeColor="text1"/>
        </w:rPr>
        <w:t>'s experience</w:t>
      </w:r>
      <w:r w:rsidR="00005AF8" w:rsidRPr="00F43B4A">
        <w:rPr>
          <w:rFonts w:ascii="Times New Roman" w:hAnsi="Times New Roman" w:cs="Times New Roman"/>
          <w:color w:val="000000" w:themeColor="text1"/>
        </w:rPr>
        <w:t xml:space="preserve"> while having P</w:t>
      </w:r>
      <w:r w:rsidR="00437F94" w:rsidRPr="00F43B4A">
        <w:rPr>
          <w:rFonts w:ascii="Times New Roman" w:hAnsi="Times New Roman" w:cs="Times New Roman"/>
          <w:color w:val="000000" w:themeColor="text1"/>
        </w:rPr>
        <w:t xml:space="preserve"> is phenomenologically similar to</w:t>
      </w:r>
      <w:r w:rsidR="00005AF8" w:rsidRPr="00F43B4A">
        <w:rPr>
          <w:rFonts w:ascii="Times New Roman" w:hAnsi="Times New Roman" w:cs="Times New Roman"/>
          <w:color w:val="000000" w:themeColor="text1"/>
        </w:rPr>
        <w:t xml:space="preserve"> S's </w:t>
      </w:r>
      <w:r w:rsidR="00132ABB" w:rsidRPr="00F43B4A">
        <w:rPr>
          <w:rFonts w:ascii="Times New Roman" w:hAnsi="Times New Roman" w:cs="Times New Roman"/>
          <w:color w:val="000000" w:themeColor="text1"/>
        </w:rPr>
        <w:t xml:space="preserve">actual </w:t>
      </w:r>
      <w:r w:rsidR="00005AF8" w:rsidRPr="00F43B4A">
        <w:rPr>
          <w:rFonts w:ascii="Times New Roman" w:hAnsi="Times New Roman" w:cs="Times New Roman"/>
          <w:color w:val="000000" w:themeColor="text1"/>
        </w:rPr>
        <w:t>experience while</w:t>
      </w:r>
      <w:r w:rsidR="00437F94" w:rsidRPr="00F43B4A">
        <w:rPr>
          <w:rFonts w:ascii="Times New Roman" w:hAnsi="Times New Roman" w:cs="Times New Roman"/>
          <w:color w:val="000000" w:themeColor="text1"/>
        </w:rPr>
        <w:t xml:space="preserve"> having </w:t>
      </w:r>
      <w:proofErr w:type="spellStart"/>
      <w:r w:rsidR="00437F94" w:rsidRPr="00F43B4A">
        <w:rPr>
          <w:rFonts w:ascii="Times New Roman" w:hAnsi="Times New Roman" w:cs="Times New Roman"/>
          <w:color w:val="000000" w:themeColor="text1"/>
        </w:rPr>
        <w:t>i</w:t>
      </w:r>
      <w:proofErr w:type="spellEnd"/>
      <w:r w:rsidR="00437F94" w:rsidRPr="00F43B4A">
        <w:rPr>
          <w:rFonts w:ascii="Times New Roman" w:hAnsi="Times New Roman" w:cs="Times New Roman"/>
          <w:color w:val="000000" w:themeColor="text1"/>
        </w:rPr>
        <w:t>.</w:t>
      </w:r>
      <w:r w:rsidR="00437F94" w:rsidRPr="00F43B4A">
        <w:rPr>
          <w:rStyle w:val="FootnoteReference"/>
          <w:rFonts w:ascii="Times New Roman" w:hAnsi="Times New Roman" w:cs="Times New Roman"/>
          <w:color w:val="000000" w:themeColor="text1"/>
        </w:rPr>
        <w:footnoteReference w:id="18"/>
      </w:r>
      <w:r w:rsidR="00437F94" w:rsidRPr="00F43B4A">
        <w:rPr>
          <w:rFonts w:ascii="Times New Roman" w:hAnsi="Times New Roman" w:cs="Times New Roman"/>
          <w:color w:val="000000" w:themeColor="text1"/>
        </w:rPr>
        <w:t xml:space="preserve"> </w:t>
      </w:r>
      <w:r w:rsidR="008F64F4" w:rsidRPr="00F43B4A">
        <w:rPr>
          <w:rFonts w:ascii="Times New Roman" w:hAnsi="Times New Roman" w:cs="Times New Roman"/>
          <w:color w:val="000000" w:themeColor="text1"/>
        </w:rPr>
        <w:t>Notice that t</w:t>
      </w:r>
      <w:r w:rsidR="00437F94" w:rsidRPr="00F43B4A">
        <w:rPr>
          <w:rFonts w:ascii="Times New Roman" w:hAnsi="Times New Roman" w:cs="Times New Roman"/>
          <w:color w:val="000000" w:themeColor="text1"/>
        </w:rPr>
        <w:t>his reading of the counterfactual content of S's imagining is strong</w:t>
      </w:r>
      <w:r w:rsidR="00017846" w:rsidRPr="00F43B4A">
        <w:rPr>
          <w:rFonts w:ascii="Times New Roman" w:hAnsi="Times New Roman" w:cs="Times New Roman"/>
          <w:color w:val="000000" w:themeColor="text1"/>
        </w:rPr>
        <w:t>, in that it</w:t>
      </w:r>
      <w:r w:rsidR="00437F94" w:rsidRPr="00F43B4A">
        <w:rPr>
          <w:rFonts w:ascii="Times New Roman" w:hAnsi="Times New Roman" w:cs="Times New Roman"/>
          <w:color w:val="000000" w:themeColor="text1"/>
        </w:rPr>
        <w:t xml:space="preserve"> makes the counterfactual false in the situation in which S</w:t>
      </w:r>
      <w:r w:rsidR="008060E7" w:rsidRPr="00F43B4A">
        <w:rPr>
          <w:rFonts w:ascii="Times New Roman" w:hAnsi="Times New Roman" w:cs="Times New Roman"/>
          <w:color w:val="000000" w:themeColor="text1"/>
        </w:rPr>
        <w:t>* having P</w:t>
      </w:r>
      <w:r w:rsidR="00437F94" w:rsidRPr="00F43B4A">
        <w:rPr>
          <w:rFonts w:ascii="Times New Roman" w:hAnsi="Times New Roman" w:cs="Times New Roman"/>
          <w:color w:val="000000" w:themeColor="text1"/>
        </w:rPr>
        <w:t xml:space="preserve"> is impossible. This is a deliberate feature of the view. </w:t>
      </w:r>
      <w:r w:rsidR="00D166BE" w:rsidRPr="00F43B4A">
        <w:rPr>
          <w:rFonts w:ascii="Times New Roman" w:hAnsi="Times New Roman" w:cs="Times New Roman"/>
          <w:color w:val="000000" w:themeColor="text1"/>
        </w:rPr>
        <w:t>Suppose that</w:t>
      </w:r>
      <w:r w:rsidR="00437F94" w:rsidRPr="00F43B4A">
        <w:rPr>
          <w:rFonts w:ascii="Times New Roman" w:hAnsi="Times New Roman" w:cs="Times New Roman"/>
          <w:color w:val="000000" w:themeColor="text1"/>
        </w:rPr>
        <w:t xml:space="preserve"> I</w:t>
      </w:r>
      <w:r w:rsidR="00017846" w:rsidRPr="00F43B4A">
        <w:rPr>
          <w:rFonts w:ascii="Times New Roman" w:hAnsi="Times New Roman" w:cs="Times New Roman"/>
          <w:color w:val="000000" w:themeColor="text1"/>
        </w:rPr>
        <w:t xml:space="preserve"> try to imagine</w:t>
      </w:r>
      <w:r w:rsidR="00437F94" w:rsidRPr="00F43B4A">
        <w:rPr>
          <w:rFonts w:ascii="Times New Roman" w:hAnsi="Times New Roman" w:cs="Times New Roman"/>
          <w:color w:val="000000" w:themeColor="text1"/>
        </w:rPr>
        <w:t>, for example, that</w:t>
      </w:r>
      <w:r w:rsidR="008060E7" w:rsidRPr="00F43B4A">
        <w:rPr>
          <w:rFonts w:ascii="Times New Roman" w:hAnsi="Times New Roman" w:cs="Times New Roman"/>
          <w:color w:val="000000" w:themeColor="text1"/>
        </w:rPr>
        <w:t xml:space="preserve"> I am Napoleon discovering that </w:t>
      </w:r>
      <w:r w:rsidR="00263C80">
        <w:rPr>
          <w:rFonts w:ascii="Times New Roman" w:hAnsi="Times New Roman" w:cs="Times New Roman"/>
          <w:color w:val="000000" w:themeColor="text1"/>
        </w:rPr>
        <w:t>2+2=5</w:t>
      </w:r>
      <w:r w:rsidR="00437F94" w:rsidRPr="00F43B4A">
        <w:rPr>
          <w:rFonts w:ascii="Times New Roman" w:hAnsi="Times New Roman" w:cs="Times New Roman"/>
          <w:color w:val="000000" w:themeColor="text1"/>
        </w:rPr>
        <w:t>, and I form some mental image as a result</w:t>
      </w:r>
      <w:r w:rsidR="00D166BE" w:rsidRPr="00F43B4A">
        <w:rPr>
          <w:rFonts w:ascii="Times New Roman" w:hAnsi="Times New Roman" w:cs="Times New Roman"/>
          <w:color w:val="000000" w:themeColor="text1"/>
        </w:rPr>
        <w:t>. I</w:t>
      </w:r>
      <w:r w:rsidR="00123B4E" w:rsidRPr="00F43B4A">
        <w:rPr>
          <w:rFonts w:ascii="Times New Roman" w:hAnsi="Times New Roman" w:cs="Times New Roman"/>
          <w:color w:val="000000" w:themeColor="text1"/>
        </w:rPr>
        <w:t>ntuitively enough,</w:t>
      </w:r>
      <w:r w:rsidR="00D166BE" w:rsidRPr="00F43B4A">
        <w:rPr>
          <w:rFonts w:ascii="Times New Roman" w:hAnsi="Times New Roman" w:cs="Times New Roman"/>
          <w:color w:val="000000" w:themeColor="text1"/>
        </w:rPr>
        <w:t xml:space="preserve"> it seems</w:t>
      </w:r>
      <w:r w:rsidR="00437F94" w:rsidRPr="00F43B4A">
        <w:rPr>
          <w:rFonts w:ascii="Times New Roman" w:hAnsi="Times New Roman" w:cs="Times New Roman"/>
          <w:color w:val="000000" w:themeColor="text1"/>
        </w:rPr>
        <w:t xml:space="preserve"> that my imagining </w:t>
      </w:r>
      <w:r w:rsidR="00D166BE" w:rsidRPr="00F43B4A">
        <w:rPr>
          <w:rFonts w:ascii="Times New Roman" w:hAnsi="Times New Roman" w:cs="Times New Roman"/>
          <w:color w:val="000000" w:themeColor="text1"/>
        </w:rPr>
        <w:t>is</w:t>
      </w:r>
      <w:r w:rsidR="00437F94" w:rsidRPr="00F43B4A">
        <w:rPr>
          <w:rFonts w:ascii="Times New Roman" w:hAnsi="Times New Roman" w:cs="Times New Roman"/>
          <w:color w:val="000000" w:themeColor="text1"/>
        </w:rPr>
        <w:t xml:space="preserve"> incorrect</w:t>
      </w:r>
      <w:r w:rsidR="00123B4E" w:rsidRPr="00F43B4A">
        <w:rPr>
          <w:rFonts w:ascii="Times New Roman" w:hAnsi="Times New Roman" w:cs="Times New Roman"/>
          <w:color w:val="000000" w:themeColor="text1"/>
        </w:rPr>
        <w:t xml:space="preserve">. And it seems that it </w:t>
      </w:r>
      <w:r w:rsidR="00D166BE" w:rsidRPr="00F43B4A">
        <w:rPr>
          <w:rFonts w:ascii="Times New Roman" w:hAnsi="Times New Roman" w:cs="Times New Roman"/>
          <w:color w:val="000000" w:themeColor="text1"/>
        </w:rPr>
        <w:t>is</w:t>
      </w:r>
      <w:r w:rsidR="00123B4E" w:rsidRPr="00F43B4A">
        <w:rPr>
          <w:rFonts w:ascii="Times New Roman" w:hAnsi="Times New Roman" w:cs="Times New Roman"/>
          <w:color w:val="000000" w:themeColor="text1"/>
        </w:rPr>
        <w:t xml:space="preserve"> incorrect</w:t>
      </w:r>
      <w:r w:rsidR="00437F94" w:rsidRPr="00F43B4A">
        <w:rPr>
          <w:rFonts w:ascii="Times New Roman" w:hAnsi="Times New Roman" w:cs="Times New Roman"/>
          <w:color w:val="000000" w:themeColor="text1"/>
        </w:rPr>
        <w:t xml:space="preserve"> </w:t>
      </w:r>
      <w:r w:rsidR="008060E7" w:rsidRPr="00F43B4A">
        <w:rPr>
          <w:rFonts w:ascii="Times New Roman" w:hAnsi="Times New Roman" w:cs="Times New Roman"/>
          <w:color w:val="000000" w:themeColor="text1"/>
        </w:rPr>
        <w:t>irrespective</w:t>
      </w:r>
      <w:r w:rsidR="00437F94" w:rsidRPr="00F43B4A">
        <w:rPr>
          <w:rFonts w:ascii="Times New Roman" w:hAnsi="Times New Roman" w:cs="Times New Roman"/>
          <w:color w:val="000000" w:themeColor="text1"/>
        </w:rPr>
        <w:t xml:space="preserve"> of </w:t>
      </w:r>
      <w:r w:rsidR="00017846" w:rsidRPr="00F43B4A">
        <w:rPr>
          <w:rFonts w:ascii="Times New Roman" w:hAnsi="Times New Roman" w:cs="Times New Roman"/>
          <w:color w:val="000000" w:themeColor="text1"/>
        </w:rPr>
        <w:t>which</w:t>
      </w:r>
      <w:r w:rsidR="00437F94" w:rsidRPr="00F43B4A">
        <w:rPr>
          <w:rFonts w:ascii="Times New Roman" w:hAnsi="Times New Roman" w:cs="Times New Roman"/>
          <w:color w:val="000000" w:themeColor="text1"/>
        </w:rPr>
        <w:t xml:space="preserve"> mental image </w:t>
      </w:r>
      <w:r w:rsidR="00017846" w:rsidRPr="00F43B4A">
        <w:rPr>
          <w:rFonts w:ascii="Times New Roman" w:hAnsi="Times New Roman" w:cs="Times New Roman"/>
          <w:color w:val="000000" w:themeColor="text1"/>
        </w:rPr>
        <w:t>I have</w:t>
      </w:r>
      <w:r w:rsidR="00437F94" w:rsidRPr="00F43B4A">
        <w:rPr>
          <w:rFonts w:ascii="Times New Roman" w:hAnsi="Times New Roman" w:cs="Times New Roman"/>
          <w:color w:val="000000" w:themeColor="text1"/>
        </w:rPr>
        <w:t xml:space="preserve"> form</w:t>
      </w:r>
      <w:r w:rsidR="00D166BE" w:rsidRPr="00F43B4A">
        <w:rPr>
          <w:rFonts w:ascii="Times New Roman" w:hAnsi="Times New Roman" w:cs="Times New Roman"/>
          <w:color w:val="000000" w:themeColor="text1"/>
        </w:rPr>
        <w:t>ed to carry out my imaginative project</w:t>
      </w:r>
      <w:r w:rsidR="00437F94" w:rsidRPr="00F43B4A">
        <w:rPr>
          <w:rFonts w:ascii="Times New Roman" w:hAnsi="Times New Roman" w:cs="Times New Roman"/>
          <w:color w:val="000000" w:themeColor="text1"/>
        </w:rPr>
        <w:t xml:space="preserve">. </w:t>
      </w:r>
      <w:r w:rsidR="00123B4E" w:rsidRPr="00F43B4A">
        <w:rPr>
          <w:rFonts w:ascii="Times New Roman" w:hAnsi="Times New Roman" w:cs="Times New Roman"/>
          <w:color w:val="000000" w:themeColor="text1"/>
        </w:rPr>
        <w:t>T</w:t>
      </w:r>
      <w:r w:rsidR="008060E7" w:rsidRPr="00F43B4A">
        <w:rPr>
          <w:rFonts w:ascii="Times New Roman" w:hAnsi="Times New Roman" w:cs="Times New Roman"/>
          <w:color w:val="000000" w:themeColor="text1"/>
        </w:rPr>
        <w:t>he counterfactual view</w:t>
      </w:r>
      <w:r w:rsidR="00437F94" w:rsidRPr="00F43B4A">
        <w:rPr>
          <w:rFonts w:ascii="Times New Roman" w:hAnsi="Times New Roman" w:cs="Times New Roman"/>
          <w:color w:val="000000" w:themeColor="text1"/>
        </w:rPr>
        <w:t xml:space="preserve"> </w:t>
      </w:r>
      <w:r w:rsidR="00125F9C">
        <w:rPr>
          <w:rFonts w:ascii="Times New Roman" w:hAnsi="Times New Roman" w:cs="Times New Roman"/>
          <w:color w:val="000000" w:themeColor="text1"/>
        </w:rPr>
        <w:t>delivers this outcome</w:t>
      </w:r>
      <w:r w:rsidR="00437F94" w:rsidRPr="00F43B4A">
        <w:rPr>
          <w:rFonts w:ascii="Times New Roman" w:hAnsi="Times New Roman" w:cs="Times New Roman"/>
          <w:color w:val="000000" w:themeColor="text1"/>
        </w:rPr>
        <w:t xml:space="preserve">. On </w:t>
      </w:r>
      <w:r w:rsidR="008060E7" w:rsidRPr="00F43B4A">
        <w:rPr>
          <w:rFonts w:ascii="Times New Roman" w:hAnsi="Times New Roman" w:cs="Times New Roman"/>
          <w:color w:val="000000" w:themeColor="text1"/>
        </w:rPr>
        <w:t>the counterfactual view</w:t>
      </w:r>
      <w:r w:rsidR="00437F94" w:rsidRPr="00F43B4A">
        <w:rPr>
          <w:rFonts w:ascii="Times New Roman" w:hAnsi="Times New Roman" w:cs="Times New Roman"/>
          <w:color w:val="000000" w:themeColor="text1"/>
        </w:rPr>
        <w:t xml:space="preserve">, </w:t>
      </w:r>
      <w:r w:rsidR="00123B4E" w:rsidRPr="00F43B4A">
        <w:rPr>
          <w:rFonts w:ascii="Times New Roman" w:hAnsi="Times New Roman" w:cs="Times New Roman"/>
          <w:color w:val="000000" w:themeColor="text1"/>
        </w:rPr>
        <w:t>what I</w:t>
      </w:r>
      <w:r w:rsidR="00437F94" w:rsidRPr="00F43B4A">
        <w:rPr>
          <w:rFonts w:ascii="Times New Roman" w:hAnsi="Times New Roman" w:cs="Times New Roman"/>
          <w:color w:val="000000" w:themeColor="text1"/>
        </w:rPr>
        <w:t xml:space="preserve"> imagin</w:t>
      </w:r>
      <w:r w:rsidR="00123B4E" w:rsidRPr="00F43B4A">
        <w:rPr>
          <w:rFonts w:ascii="Times New Roman" w:hAnsi="Times New Roman" w:cs="Times New Roman"/>
          <w:color w:val="000000" w:themeColor="text1"/>
        </w:rPr>
        <w:t xml:space="preserve">e, </w:t>
      </w:r>
      <w:r w:rsidR="00C83254" w:rsidRPr="00F43B4A">
        <w:rPr>
          <w:rFonts w:ascii="Times New Roman" w:hAnsi="Times New Roman" w:cs="Times New Roman"/>
          <w:color w:val="000000" w:themeColor="text1"/>
        </w:rPr>
        <w:t>by having my mental image,</w:t>
      </w:r>
      <w:r w:rsidR="00437F94" w:rsidRPr="00F43B4A">
        <w:rPr>
          <w:rFonts w:ascii="Times New Roman" w:hAnsi="Times New Roman" w:cs="Times New Roman"/>
          <w:color w:val="000000" w:themeColor="text1"/>
        </w:rPr>
        <w:t xml:space="preserve"> is that if </w:t>
      </w:r>
      <w:r w:rsidR="008060E7" w:rsidRPr="00F43B4A">
        <w:rPr>
          <w:rFonts w:ascii="Times New Roman" w:hAnsi="Times New Roman" w:cs="Times New Roman"/>
          <w:color w:val="000000" w:themeColor="text1"/>
        </w:rPr>
        <w:t>Napoleon discovered that</w:t>
      </w:r>
      <w:r w:rsidR="00263C80">
        <w:rPr>
          <w:rFonts w:ascii="Times New Roman" w:hAnsi="Times New Roman" w:cs="Times New Roman"/>
          <w:color w:val="000000" w:themeColor="text1"/>
        </w:rPr>
        <w:t xml:space="preserve"> 2+2=5</w:t>
      </w:r>
      <w:r w:rsidR="008060E7" w:rsidRPr="00F43B4A">
        <w:rPr>
          <w:rFonts w:ascii="Times New Roman" w:hAnsi="Times New Roman" w:cs="Times New Roman"/>
          <w:color w:val="000000" w:themeColor="text1"/>
        </w:rPr>
        <w:t xml:space="preserve">, then his experience would be phenomenologically </w:t>
      </w:r>
      <w:proofErr w:type="gramStart"/>
      <w:r w:rsidR="008060E7" w:rsidRPr="00F43B4A">
        <w:rPr>
          <w:rFonts w:ascii="Times New Roman" w:hAnsi="Times New Roman" w:cs="Times New Roman"/>
          <w:color w:val="000000" w:themeColor="text1"/>
        </w:rPr>
        <w:t>similar to</w:t>
      </w:r>
      <w:proofErr w:type="gramEnd"/>
      <w:r w:rsidR="008060E7" w:rsidRPr="00F43B4A">
        <w:rPr>
          <w:rFonts w:ascii="Times New Roman" w:hAnsi="Times New Roman" w:cs="Times New Roman"/>
          <w:color w:val="000000" w:themeColor="text1"/>
        </w:rPr>
        <w:t xml:space="preserve"> the experience that I am</w:t>
      </w:r>
      <w:r w:rsidR="00123B4E" w:rsidRPr="00F43B4A">
        <w:rPr>
          <w:rFonts w:ascii="Times New Roman" w:hAnsi="Times New Roman" w:cs="Times New Roman"/>
          <w:color w:val="000000" w:themeColor="text1"/>
        </w:rPr>
        <w:t xml:space="preserve"> </w:t>
      </w:r>
      <w:r w:rsidR="008060E7" w:rsidRPr="00F43B4A">
        <w:rPr>
          <w:rFonts w:ascii="Times New Roman" w:hAnsi="Times New Roman" w:cs="Times New Roman"/>
          <w:color w:val="000000" w:themeColor="text1"/>
        </w:rPr>
        <w:t>having</w:t>
      </w:r>
      <w:r w:rsidR="00125F9C">
        <w:rPr>
          <w:rFonts w:ascii="Times New Roman" w:hAnsi="Times New Roman" w:cs="Times New Roman"/>
          <w:color w:val="000000" w:themeColor="text1"/>
        </w:rPr>
        <w:t xml:space="preserve"> when I entertain my mental image</w:t>
      </w:r>
      <w:r w:rsidR="008060E7" w:rsidRPr="00F43B4A">
        <w:rPr>
          <w:rFonts w:ascii="Times New Roman" w:hAnsi="Times New Roman" w:cs="Times New Roman"/>
          <w:color w:val="000000" w:themeColor="text1"/>
        </w:rPr>
        <w:t xml:space="preserve">. </w:t>
      </w:r>
      <w:r w:rsidR="00437F94" w:rsidRPr="00F43B4A">
        <w:rPr>
          <w:rFonts w:ascii="Times New Roman" w:hAnsi="Times New Roman" w:cs="Times New Roman"/>
          <w:color w:val="000000" w:themeColor="text1"/>
        </w:rPr>
        <w:t>On the strong reading of this counterfactual, the counterfactual turns out to be false, since there is no possible world in which both</w:t>
      </w:r>
      <w:r w:rsidR="008060E7" w:rsidRPr="00F43B4A">
        <w:rPr>
          <w:rFonts w:ascii="Times New Roman" w:hAnsi="Times New Roman" w:cs="Times New Roman"/>
          <w:color w:val="000000" w:themeColor="text1"/>
        </w:rPr>
        <w:t xml:space="preserve"> Napoleon discovers that </w:t>
      </w:r>
      <w:r w:rsidR="00263C80">
        <w:rPr>
          <w:rFonts w:ascii="Times New Roman" w:hAnsi="Times New Roman" w:cs="Times New Roman"/>
          <w:color w:val="000000" w:themeColor="text1"/>
        </w:rPr>
        <w:t>2+2=5</w:t>
      </w:r>
      <w:r w:rsidR="008060E7" w:rsidRPr="00F43B4A">
        <w:rPr>
          <w:rFonts w:ascii="Times New Roman" w:hAnsi="Times New Roman" w:cs="Times New Roman"/>
          <w:color w:val="000000" w:themeColor="text1"/>
        </w:rPr>
        <w:t>,</w:t>
      </w:r>
      <w:r w:rsidR="00437F94" w:rsidRPr="00F43B4A">
        <w:rPr>
          <w:rFonts w:ascii="Times New Roman" w:hAnsi="Times New Roman" w:cs="Times New Roman"/>
          <w:color w:val="000000" w:themeColor="text1"/>
        </w:rPr>
        <w:t xml:space="preserve"> and </w:t>
      </w:r>
      <w:r w:rsidR="008060E7" w:rsidRPr="00F43B4A">
        <w:rPr>
          <w:rFonts w:ascii="Times New Roman" w:hAnsi="Times New Roman" w:cs="Times New Roman"/>
          <w:color w:val="000000" w:themeColor="text1"/>
        </w:rPr>
        <w:t>his</w:t>
      </w:r>
      <w:r w:rsidR="00437F94" w:rsidRPr="00F43B4A">
        <w:rPr>
          <w:rFonts w:ascii="Times New Roman" w:hAnsi="Times New Roman" w:cs="Times New Roman"/>
          <w:color w:val="000000" w:themeColor="text1"/>
        </w:rPr>
        <w:t xml:space="preserve"> experience</w:t>
      </w:r>
      <w:r w:rsidR="008060E7" w:rsidRPr="00F43B4A">
        <w:rPr>
          <w:rFonts w:ascii="Times New Roman" w:hAnsi="Times New Roman" w:cs="Times New Roman"/>
          <w:color w:val="000000" w:themeColor="text1"/>
        </w:rPr>
        <w:t xml:space="preserve"> is phenomenologically</w:t>
      </w:r>
      <w:r w:rsidR="00437F94" w:rsidRPr="00F43B4A">
        <w:rPr>
          <w:rFonts w:ascii="Times New Roman" w:hAnsi="Times New Roman" w:cs="Times New Roman"/>
          <w:color w:val="000000" w:themeColor="text1"/>
        </w:rPr>
        <w:t xml:space="preserve"> </w:t>
      </w:r>
      <w:proofErr w:type="gramStart"/>
      <w:r w:rsidR="008060E7" w:rsidRPr="00F43B4A">
        <w:rPr>
          <w:rFonts w:ascii="Times New Roman" w:hAnsi="Times New Roman" w:cs="Times New Roman"/>
          <w:color w:val="000000" w:themeColor="text1"/>
        </w:rPr>
        <w:t>similar to</w:t>
      </w:r>
      <w:proofErr w:type="gramEnd"/>
      <w:r w:rsidR="008060E7" w:rsidRPr="00F43B4A">
        <w:rPr>
          <w:rFonts w:ascii="Times New Roman" w:hAnsi="Times New Roman" w:cs="Times New Roman"/>
          <w:color w:val="000000" w:themeColor="text1"/>
        </w:rPr>
        <w:t xml:space="preserve"> the experience that I am having wh</w:t>
      </w:r>
      <w:r w:rsidR="00B1607E" w:rsidRPr="00F43B4A">
        <w:rPr>
          <w:rFonts w:ascii="Times New Roman" w:hAnsi="Times New Roman" w:cs="Times New Roman"/>
          <w:color w:val="000000" w:themeColor="text1"/>
        </w:rPr>
        <w:t>en</w:t>
      </w:r>
      <w:r w:rsidR="008060E7" w:rsidRPr="00F43B4A">
        <w:rPr>
          <w:rFonts w:ascii="Times New Roman" w:hAnsi="Times New Roman" w:cs="Times New Roman"/>
          <w:color w:val="000000" w:themeColor="text1"/>
        </w:rPr>
        <w:t xml:space="preserve"> I entertain my mental </w:t>
      </w:r>
      <w:r w:rsidR="008060E7" w:rsidRPr="00F43B4A">
        <w:rPr>
          <w:rFonts w:ascii="Times New Roman" w:hAnsi="Times New Roman" w:cs="Times New Roman"/>
          <w:color w:val="000000" w:themeColor="text1"/>
        </w:rPr>
        <w:lastRenderedPageBreak/>
        <w:t>image</w:t>
      </w:r>
      <w:r w:rsidR="00437F94" w:rsidRPr="00F43B4A">
        <w:rPr>
          <w:rFonts w:ascii="Times New Roman" w:hAnsi="Times New Roman" w:cs="Times New Roman"/>
          <w:color w:val="000000" w:themeColor="text1"/>
        </w:rPr>
        <w:t>. This</w:t>
      </w:r>
      <w:r w:rsidR="00C83254" w:rsidRPr="00F43B4A">
        <w:rPr>
          <w:rFonts w:ascii="Times New Roman" w:hAnsi="Times New Roman" w:cs="Times New Roman"/>
          <w:color w:val="000000" w:themeColor="text1"/>
        </w:rPr>
        <w:t xml:space="preserve"> </w:t>
      </w:r>
      <w:r w:rsidR="00CB359D" w:rsidRPr="00F43B4A">
        <w:rPr>
          <w:rFonts w:ascii="Times New Roman" w:hAnsi="Times New Roman" w:cs="Times New Roman"/>
          <w:color w:val="000000" w:themeColor="text1"/>
        </w:rPr>
        <w:t>square</w:t>
      </w:r>
      <w:r w:rsidR="00E9537A">
        <w:rPr>
          <w:rFonts w:ascii="Times New Roman" w:hAnsi="Times New Roman" w:cs="Times New Roman"/>
          <w:color w:val="000000" w:themeColor="text1"/>
        </w:rPr>
        <w:t>s</w:t>
      </w:r>
      <w:r w:rsidR="00437F94" w:rsidRPr="00F43B4A">
        <w:rPr>
          <w:rFonts w:ascii="Times New Roman" w:hAnsi="Times New Roman" w:cs="Times New Roman"/>
          <w:color w:val="000000" w:themeColor="text1"/>
        </w:rPr>
        <w:t xml:space="preserve"> with </w:t>
      </w:r>
      <w:r w:rsidR="00B1607E" w:rsidRPr="00F43B4A">
        <w:rPr>
          <w:rFonts w:ascii="Times New Roman" w:hAnsi="Times New Roman" w:cs="Times New Roman"/>
          <w:color w:val="000000" w:themeColor="text1"/>
        </w:rPr>
        <w:t>the</w:t>
      </w:r>
      <w:r w:rsidR="00437F94" w:rsidRPr="00F43B4A">
        <w:rPr>
          <w:rFonts w:ascii="Times New Roman" w:hAnsi="Times New Roman" w:cs="Times New Roman"/>
          <w:color w:val="000000" w:themeColor="text1"/>
        </w:rPr>
        <w:t xml:space="preserve"> intuition that, </w:t>
      </w:r>
      <w:r w:rsidR="00B1607E" w:rsidRPr="00F43B4A">
        <w:rPr>
          <w:rFonts w:ascii="Times New Roman" w:hAnsi="Times New Roman" w:cs="Times New Roman"/>
          <w:color w:val="000000" w:themeColor="text1"/>
        </w:rPr>
        <w:t xml:space="preserve">regardless </w:t>
      </w:r>
      <w:r w:rsidR="00437F94" w:rsidRPr="00F43B4A">
        <w:rPr>
          <w:rFonts w:ascii="Times New Roman" w:hAnsi="Times New Roman" w:cs="Times New Roman"/>
          <w:color w:val="000000" w:themeColor="text1"/>
        </w:rPr>
        <w:t>of what mental image I ha</w:t>
      </w:r>
      <w:r w:rsidR="00C83254" w:rsidRPr="00F43B4A">
        <w:rPr>
          <w:rFonts w:ascii="Times New Roman" w:hAnsi="Times New Roman" w:cs="Times New Roman"/>
          <w:color w:val="000000" w:themeColor="text1"/>
        </w:rPr>
        <w:t>ve formed</w:t>
      </w:r>
      <w:r w:rsidR="00437F94" w:rsidRPr="00F43B4A">
        <w:rPr>
          <w:rFonts w:ascii="Times New Roman" w:hAnsi="Times New Roman" w:cs="Times New Roman"/>
          <w:color w:val="000000" w:themeColor="text1"/>
        </w:rPr>
        <w:t xml:space="preserve"> as a result of trying to imagine </w:t>
      </w:r>
      <w:r w:rsidR="00B1607E" w:rsidRPr="00F43B4A">
        <w:rPr>
          <w:rFonts w:ascii="Times New Roman" w:hAnsi="Times New Roman" w:cs="Times New Roman"/>
          <w:color w:val="000000" w:themeColor="text1"/>
        </w:rPr>
        <w:t>that I am Napoleon discovering that</w:t>
      </w:r>
      <w:r w:rsidR="00DF6E1E">
        <w:rPr>
          <w:rFonts w:ascii="Times New Roman" w:hAnsi="Times New Roman" w:cs="Times New Roman"/>
          <w:color w:val="000000" w:themeColor="text1"/>
        </w:rPr>
        <w:t xml:space="preserve"> 2+2=5</w:t>
      </w:r>
      <w:r w:rsidR="00437F94" w:rsidRPr="00F43B4A">
        <w:rPr>
          <w:rFonts w:ascii="Times New Roman" w:hAnsi="Times New Roman" w:cs="Times New Roman"/>
          <w:color w:val="000000" w:themeColor="text1"/>
        </w:rPr>
        <w:t xml:space="preserve">, my imagining is bound to be incorrect. </w:t>
      </w:r>
    </w:p>
    <w:p w14:paraId="24C3B29E" w14:textId="722D8162" w:rsidR="00437F94" w:rsidRPr="00F43B4A" w:rsidRDefault="00437F94" w:rsidP="00437F94">
      <w:pPr>
        <w:spacing w:line="480" w:lineRule="auto"/>
        <w:jc w:val="both"/>
        <w:rPr>
          <w:rFonts w:ascii="Times New Roman" w:hAnsi="Times New Roman" w:cs="Times New Roman"/>
          <w:color w:val="000000" w:themeColor="text1"/>
        </w:rPr>
      </w:pPr>
    </w:p>
    <w:p w14:paraId="792D9BF6" w14:textId="5861A164" w:rsidR="00C83254" w:rsidRPr="00F43B4A" w:rsidRDefault="00B1607E" w:rsidP="00B1607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How</w:t>
      </w:r>
      <w:r w:rsidR="00017846" w:rsidRPr="00F43B4A">
        <w:rPr>
          <w:rFonts w:ascii="Times New Roman" w:hAnsi="Times New Roman" w:cs="Times New Roman"/>
          <w:color w:val="000000" w:themeColor="text1"/>
        </w:rPr>
        <w:t xml:space="preserve"> does the counterfactual view work in the</w:t>
      </w:r>
      <w:r w:rsidRPr="00F43B4A">
        <w:rPr>
          <w:rFonts w:ascii="Times New Roman" w:hAnsi="Times New Roman" w:cs="Times New Roman"/>
          <w:color w:val="000000" w:themeColor="text1"/>
        </w:rPr>
        <w:t xml:space="preserve"> Waterloo case? The </w:t>
      </w:r>
      <w:r w:rsidR="00D166BE" w:rsidRPr="00F43B4A">
        <w:rPr>
          <w:rFonts w:ascii="Times New Roman" w:hAnsi="Times New Roman" w:cs="Times New Roman"/>
          <w:color w:val="000000" w:themeColor="text1"/>
        </w:rPr>
        <w:t>proposa</w:t>
      </w:r>
      <w:r w:rsidR="00D054A6" w:rsidRPr="00F43B4A">
        <w:rPr>
          <w:rFonts w:ascii="Times New Roman" w:hAnsi="Times New Roman" w:cs="Times New Roman"/>
          <w:color w:val="000000" w:themeColor="text1"/>
        </w:rPr>
        <w:t>l</w:t>
      </w:r>
      <w:r w:rsidRPr="00F43B4A">
        <w:rPr>
          <w:rFonts w:ascii="Times New Roman" w:hAnsi="Times New Roman" w:cs="Times New Roman"/>
          <w:color w:val="000000" w:themeColor="text1"/>
        </w:rPr>
        <w:t xml:space="preserve"> is that, when I visualise the battlefield at Waterloo, and I claim to thereby imagine that I am Napoleon seeing Waterloo, the content of my imagining is the following: If Napoleon saw Waterloo, the</w:t>
      </w:r>
      <w:r w:rsidR="00975536" w:rsidRPr="00F43B4A">
        <w:rPr>
          <w:rFonts w:ascii="Times New Roman" w:hAnsi="Times New Roman" w:cs="Times New Roman"/>
          <w:color w:val="000000" w:themeColor="text1"/>
        </w:rPr>
        <w:t>n seeing Waterloo</w:t>
      </w:r>
      <w:r w:rsidRPr="00F43B4A">
        <w:rPr>
          <w:rFonts w:ascii="Times New Roman" w:hAnsi="Times New Roman" w:cs="Times New Roman"/>
          <w:color w:val="000000" w:themeColor="text1"/>
        </w:rPr>
        <w:t xml:space="preserve"> would be, for</w:t>
      </w:r>
      <w:r w:rsidR="00975536" w:rsidRPr="00F43B4A">
        <w:rPr>
          <w:rFonts w:ascii="Times New Roman" w:hAnsi="Times New Roman" w:cs="Times New Roman"/>
          <w:color w:val="000000" w:themeColor="text1"/>
        </w:rPr>
        <w:t xml:space="preserve"> him</w:t>
      </w:r>
      <w:r w:rsidRPr="00F43B4A">
        <w:rPr>
          <w:rFonts w:ascii="Times New Roman" w:hAnsi="Times New Roman" w:cs="Times New Roman"/>
          <w:color w:val="000000" w:themeColor="text1"/>
        </w:rPr>
        <w:t>, like having</w:t>
      </w:r>
      <w:r w:rsidR="00975536" w:rsidRPr="00F43B4A">
        <w:rPr>
          <w:rFonts w:ascii="Times New Roman" w:hAnsi="Times New Roman" w:cs="Times New Roman"/>
          <w:color w:val="000000" w:themeColor="text1"/>
        </w:rPr>
        <w:t xml:space="preserve"> </w:t>
      </w:r>
      <w:r w:rsidR="00975536" w:rsidRPr="00F43B4A">
        <w:rPr>
          <w:rFonts w:ascii="Times New Roman" w:hAnsi="Times New Roman" w:cs="Times New Roman"/>
          <w:i/>
          <w:iCs/>
          <w:color w:val="000000" w:themeColor="text1"/>
        </w:rPr>
        <w:t>this</w:t>
      </w:r>
      <w:r w:rsidR="00975536" w:rsidRPr="00F43B4A">
        <w:rPr>
          <w:rFonts w:ascii="Times New Roman" w:hAnsi="Times New Roman" w:cs="Times New Roman"/>
          <w:color w:val="000000" w:themeColor="text1"/>
        </w:rPr>
        <w:t xml:space="preserve"> mental image (attending</w:t>
      </w:r>
      <w:r w:rsidR="00C83254" w:rsidRPr="00F43B4A">
        <w:rPr>
          <w:rFonts w:ascii="Times New Roman" w:hAnsi="Times New Roman" w:cs="Times New Roman"/>
          <w:color w:val="000000" w:themeColor="text1"/>
        </w:rPr>
        <w:t xml:space="preserve"> to my</w:t>
      </w:r>
      <w:r w:rsidR="00975536" w:rsidRPr="00F43B4A">
        <w:rPr>
          <w:rFonts w:ascii="Times New Roman" w:hAnsi="Times New Roman" w:cs="Times New Roman"/>
          <w:color w:val="000000" w:themeColor="text1"/>
        </w:rPr>
        <w:t xml:space="preserve"> </w:t>
      </w:r>
      <w:r w:rsidR="00C83254" w:rsidRPr="00F43B4A">
        <w:rPr>
          <w:rFonts w:ascii="Times New Roman" w:hAnsi="Times New Roman" w:cs="Times New Roman"/>
          <w:color w:val="000000" w:themeColor="text1"/>
        </w:rPr>
        <w:t>mental image</w:t>
      </w:r>
      <w:r w:rsidR="00975536" w:rsidRPr="00F43B4A">
        <w:rPr>
          <w:rFonts w:ascii="Times New Roman" w:hAnsi="Times New Roman" w:cs="Times New Roman"/>
          <w:color w:val="000000" w:themeColor="text1"/>
        </w:rPr>
        <w:t xml:space="preserve"> of Waterloo)</w:t>
      </w:r>
      <w:r w:rsidRPr="00F43B4A">
        <w:rPr>
          <w:rFonts w:ascii="Times New Roman" w:hAnsi="Times New Roman" w:cs="Times New Roman"/>
          <w:color w:val="000000" w:themeColor="text1"/>
        </w:rPr>
        <w:t xml:space="preserve"> is for </w:t>
      </w:r>
      <w:r w:rsidR="00975536" w:rsidRPr="00F43B4A">
        <w:rPr>
          <w:rFonts w:ascii="Times New Roman" w:hAnsi="Times New Roman" w:cs="Times New Roman"/>
          <w:color w:val="000000" w:themeColor="text1"/>
        </w:rPr>
        <w:t>me</w:t>
      </w:r>
      <w:r w:rsidRPr="00F43B4A">
        <w:rPr>
          <w:rFonts w:ascii="Times New Roman" w:hAnsi="Times New Roman" w:cs="Times New Roman"/>
          <w:color w:val="000000" w:themeColor="text1"/>
        </w:rPr>
        <w:t>.</w:t>
      </w:r>
      <w:r w:rsidR="003B2345" w:rsidRPr="00F43B4A">
        <w:rPr>
          <w:rFonts w:ascii="Times New Roman" w:hAnsi="Times New Roman" w:cs="Times New Roman"/>
          <w:color w:val="000000" w:themeColor="text1"/>
        </w:rPr>
        <w:t xml:space="preserve"> The view helps us dissolve the puzzle of transference imagination. For if what I am imagining, when I claim to imagine that I am Napoleon seeing Waterloo, is the just-mentioned counterfactual, then what I </w:t>
      </w:r>
      <w:r w:rsidR="009E4165">
        <w:rPr>
          <w:rFonts w:ascii="Times New Roman" w:hAnsi="Times New Roman" w:cs="Times New Roman"/>
          <w:color w:val="000000" w:themeColor="text1"/>
        </w:rPr>
        <w:t>imagine</w:t>
      </w:r>
      <w:r w:rsidR="00DF6E1E">
        <w:rPr>
          <w:rFonts w:ascii="Times New Roman" w:hAnsi="Times New Roman" w:cs="Times New Roman"/>
          <w:color w:val="000000" w:themeColor="text1"/>
        </w:rPr>
        <w:t xml:space="preserve"> certainly seems</w:t>
      </w:r>
      <w:r w:rsidR="003B2345" w:rsidRPr="00F43B4A">
        <w:rPr>
          <w:rFonts w:ascii="Times New Roman" w:hAnsi="Times New Roman" w:cs="Times New Roman"/>
          <w:color w:val="000000" w:themeColor="text1"/>
        </w:rPr>
        <w:t xml:space="preserve"> possible.</w:t>
      </w:r>
      <w:r w:rsidR="00DF6E1E">
        <w:rPr>
          <w:rFonts w:ascii="Times New Roman" w:hAnsi="Times New Roman" w:cs="Times New Roman"/>
          <w:color w:val="000000" w:themeColor="text1"/>
        </w:rPr>
        <w:t xml:space="preserve"> Perhaps I got it wrong, and Napoleon's experience while seeing Waterloo was, in fact,</w:t>
      </w:r>
      <w:r w:rsidR="00894860">
        <w:rPr>
          <w:rFonts w:ascii="Times New Roman" w:hAnsi="Times New Roman" w:cs="Times New Roman"/>
          <w:color w:val="000000" w:themeColor="text1"/>
        </w:rPr>
        <w:t xml:space="preserve"> </w:t>
      </w:r>
      <w:r w:rsidR="00DF6E1E">
        <w:rPr>
          <w:rFonts w:ascii="Times New Roman" w:hAnsi="Times New Roman" w:cs="Times New Roman"/>
          <w:color w:val="000000" w:themeColor="text1"/>
        </w:rPr>
        <w:t>nothing like th</w:t>
      </w:r>
      <w:r w:rsidR="00894860">
        <w:rPr>
          <w:rFonts w:ascii="Times New Roman" w:hAnsi="Times New Roman" w:cs="Times New Roman"/>
          <w:color w:val="000000" w:themeColor="text1"/>
        </w:rPr>
        <w:t>e experience</w:t>
      </w:r>
      <w:r w:rsidR="00DF6E1E">
        <w:rPr>
          <w:rFonts w:ascii="Times New Roman" w:hAnsi="Times New Roman" w:cs="Times New Roman"/>
          <w:color w:val="000000" w:themeColor="text1"/>
        </w:rPr>
        <w:t xml:space="preserve"> of having my mental image. But surely </w:t>
      </w:r>
      <w:r w:rsidR="00894860">
        <w:rPr>
          <w:rFonts w:ascii="Times New Roman" w:hAnsi="Times New Roman" w:cs="Times New Roman"/>
          <w:color w:val="000000" w:themeColor="text1"/>
        </w:rPr>
        <w:t>the two experiences</w:t>
      </w:r>
      <w:r w:rsidR="00DF6E1E">
        <w:rPr>
          <w:rFonts w:ascii="Times New Roman" w:hAnsi="Times New Roman" w:cs="Times New Roman"/>
          <w:color w:val="000000" w:themeColor="text1"/>
        </w:rPr>
        <w:t xml:space="preserve"> could have been</w:t>
      </w:r>
      <w:r w:rsidR="00894860">
        <w:rPr>
          <w:rFonts w:ascii="Times New Roman" w:hAnsi="Times New Roman" w:cs="Times New Roman"/>
          <w:color w:val="000000" w:themeColor="text1"/>
        </w:rPr>
        <w:t xml:space="preserve"> similar, which is all we need</w:t>
      </w:r>
      <w:r w:rsidR="009E4165">
        <w:rPr>
          <w:rFonts w:ascii="Times New Roman" w:hAnsi="Times New Roman" w:cs="Times New Roman"/>
          <w:color w:val="000000" w:themeColor="text1"/>
        </w:rPr>
        <w:t xml:space="preserve"> in order</w:t>
      </w:r>
      <w:r w:rsidR="00894860">
        <w:rPr>
          <w:rFonts w:ascii="Times New Roman" w:hAnsi="Times New Roman" w:cs="Times New Roman"/>
          <w:color w:val="000000" w:themeColor="text1"/>
        </w:rPr>
        <w:t xml:space="preserve"> to avoid the puzzle</w:t>
      </w:r>
      <w:r w:rsidR="00DF6E1E">
        <w:rPr>
          <w:rFonts w:ascii="Times New Roman" w:hAnsi="Times New Roman" w:cs="Times New Roman"/>
          <w:color w:val="000000" w:themeColor="text1"/>
        </w:rPr>
        <w:t>.</w:t>
      </w:r>
      <w:r w:rsidR="003B2345" w:rsidRPr="00F43B4A">
        <w:rPr>
          <w:rFonts w:ascii="Times New Roman" w:hAnsi="Times New Roman" w:cs="Times New Roman"/>
          <w:color w:val="000000" w:themeColor="text1"/>
        </w:rPr>
        <w:t xml:space="preserve"> What</w:t>
      </w:r>
      <w:r w:rsidR="009E4165">
        <w:rPr>
          <w:rFonts w:ascii="Times New Roman" w:hAnsi="Times New Roman" w:cs="Times New Roman"/>
          <w:color w:val="000000" w:themeColor="text1"/>
        </w:rPr>
        <w:t xml:space="preserve"> else</w:t>
      </w:r>
      <w:r w:rsidR="003B2345" w:rsidRPr="00F43B4A">
        <w:rPr>
          <w:rFonts w:ascii="Times New Roman" w:hAnsi="Times New Roman" w:cs="Times New Roman"/>
          <w:color w:val="000000" w:themeColor="text1"/>
        </w:rPr>
        <w:t xml:space="preserve"> can be said, then, in favour of the counterfactual view?</w:t>
      </w:r>
      <w:r w:rsidR="00463F63" w:rsidRPr="00F43B4A">
        <w:rPr>
          <w:rFonts w:ascii="Times New Roman" w:hAnsi="Times New Roman" w:cs="Times New Roman"/>
          <w:color w:val="000000" w:themeColor="text1"/>
        </w:rPr>
        <w:t xml:space="preserve"> </w:t>
      </w:r>
      <w:r w:rsidR="007245AA" w:rsidRPr="00F43B4A">
        <w:rPr>
          <w:rFonts w:ascii="Times New Roman" w:hAnsi="Times New Roman" w:cs="Times New Roman"/>
          <w:color w:val="000000" w:themeColor="text1"/>
        </w:rPr>
        <w:t>Two considerations can be offered in</w:t>
      </w:r>
      <w:r w:rsidR="009E4165">
        <w:rPr>
          <w:rFonts w:ascii="Times New Roman" w:hAnsi="Times New Roman" w:cs="Times New Roman"/>
          <w:color w:val="000000" w:themeColor="text1"/>
        </w:rPr>
        <w:t xml:space="preserve"> its</w:t>
      </w:r>
      <w:r w:rsidR="007245AA" w:rsidRPr="00F43B4A">
        <w:rPr>
          <w:rFonts w:ascii="Times New Roman" w:hAnsi="Times New Roman" w:cs="Times New Roman"/>
          <w:color w:val="000000" w:themeColor="text1"/>
        </w:rPr>
        <w:t xml:space="preserve"> support</w:t>
      </w:r>
      <w:r w:rsidR="00975536" w:rsidRPr="00F43B4A">
        <w:rPr>
          <w:rFonts w:ascii="Times New Roman" w:hAnsi="Times New Roman" w:cs="Times New Roman"/>
          <w:color w:val="000000" w:themeColor="text1"/>
        </w:rPr>
        <w:t>.</w:t>
      </w:r>
      <w:r w:rsidR="00EB013A" w:rsidRPr="00F43B4A">
        <w:rPr>
          <w:rFonts w:ascii="Times New Roman" w:hAnsi="Times New Roman" w:cs="Times New Roman"/>
          <w:color w:val="000000" w:themeColor="text1"/>
        </w:rPr>
        <w:t xml:space="preserve"> </w:t>
      </w:r>
      <w:r w:rsidR="005C6826" w:rsidRPr="00F43B4A">
        <w:rPr>
          <w:rFonts w:ascii="Times New Roman" w:hAnsi="Times New Roman" w:cs="Times New Roman"/>
          <w:color w:val="000000" w:themeColor="text1"/>
        </w:rPr>
        <w:t>The first one is that</w:t>
      </w:r>
      <w:r w:rsidR="00EB013A" w:rsidRPr="00F43B4A">
        <w:rPr>
          <w:rFonts w:ascii="Times New Roman" w:hAnsi="Times New Roman" w:cs="Times New Roman"/>
          <w:color w:val="000000" w:themeColor="text1"/>
        </w:rPr>
        <w:t xml:space="preserve"> the view seems to satisfy the two desiderata that we</w:t>
      </w:r>
      <w:r w:rsidR="009E4165">
        <w:rPr>
          <w:rFonts w:ascii="Times New Roman" w:hAnsi="Times New Roman" w:cs="Times New Roman"/>
          <w:color w:val="000000" w:themeColor="text1"/>
        </w:rPr>
        <w:t xml:space="preserve"> established</w:t>
      </w:r>
      <w:r w:rsidR="00EB013A" w:rsidRPr="00F43B4A">
        <w:rPr>
          <w:rFonts w:ascii="Times New Roman" w:hAnsi="Times New Roman" w:cs="Times New Roman"/>
          <w:color w:val="000000" w:themeColor="text1"/>
        </w:rPr>
        <w:t xml:space="preserve"> for any theory of transference imagination. </w:t>
      </w:r>
      <w:r w:rsidR="005C6826" w:rsidRPr="00F43B4A">
        <w:rPr>
          <w:rFonts w:ascii="Times New Roman" w:hAnsi="Times New Roman" w:cs="Times New Roman"/>
          <w:color w:val="000000" w:themeColor="text1"/>
        </w:rPr>
        <w:t>The second one is that</w:t>
      </w:r>
      <w:r w:rsidR="00EB013A" w:rsidRPr="00F43B4A">
        <w:rPr>
          <w:rFonts w:ascii="Times New Roman" w:hAnsi="Times New Roman" w:cs="Times New Roman"/>
          <w:color w:val="000000" w:themeColor="text1"/>
        </w:rPr>
        <w:t xml:space="preserve"> the counterfactual view seems to be</w:t>
      </w:r>
      <w:r w:rsidR="00894860">
        <w:rPr>
          <w:rFonts w:ascii="Times New Roman" w:hAnsi="Times New Roman" w:cs="Times New Roman"/>
          <w:color w:val="000000" w:themeColor="text1"/>
        </w:rPr>
        <w:t>, unlike alternative views,</w:t>
      </w:r>
      <w:r w:rsidR="00EB013A" w:rsidRPr="00F43B4A">
        <w:rPr>
          <w:rFonts w:ascii="Times New Roman" w:hAnsi="Times New Roman" w:cs="Times New Roman"/>
          <w:color w:val="000000" w:themeColor="text1"/>
        </w:rPr>
        <w:t xml:space="preserve"> neither too permissive nor too </w:t>
      </w:r>
      <w:r w:rsidR="00CB359D" w:rsidRPr="00F43B4A">
        <w:rPr>
          <w:rFonts w:ascii="Times New Roman" w:hAnsi="Times New Roman" w:cs="Times New Roman"/>
          <w:color w:val="000000" w:themeColor="text1"/>
        </w:rPr>
        <w:t>demanding. Let us take the two considerations in order.</w:t>
      </w:r>
    </w:p>
    <w:p w14:paraId="109F6E98" w14:textId="77777777" w:rsidR="006B4E67" w:rsidRPr="00F43B4A" w:rsidRDefault="006B4E67" w:rsidP="00B1607E">
      <w:pPr>
        <w:spacing w:line="480" w:lineRule="auto"/>
        <w:jc w:val="both"/>
        <w:rPr>
          <w:rFonts w:ascii="Times New Roman" w:hAnsi="Times New Roman" w:cs="Times New Roman"/>
          <w:color w:val="000000" w:themeColor="text1"/>
        </w:rPr>
      </w:pPr>
    </w:p>
    <w:p w14:paraId="0AF67634" w14:textId="0F7CED2B" w:rsidR="004C7A86" w:rsidRPr="00F43B4A" w:rsidRDefault="00C83254" w:rsidP="00C83254">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The counterfactual view </w:t>
      </w:r>
      <w:r w:rsidR="00F54A3C" w:rsidRPr="00F43B4A">
        <w:rPr>
          <w:rFonts w:ascii="Times New Roman" w:hAnsi="Times New Roman" w:cs="Times New Roman"/>
          <w:color w:val="000000" w:themeColor="text1"/>
        </w:rPr>
        <w:t xml:space="preserve">can </w:t>
      </w:r>
      <w:r w:rsidRPr="00F43B4A">
        <w:rPr>
          <w:rFonts w:ascii="Times New Roman" w:hAnsi="Times New Roman" w:cs="Times New Roman"/>
          <w:color w:val="000000" w:themeColor="text1"/>
        </w:rPr>
        <w:t>explain the fact that, when a subject imagines that they</w:t>
      </w:r>
      <w:r w:rsidR="007F58AB" w:rsidRPr="00F43B4A">
        <w:rPr>
          <w:rFonts w:ascii="Times New Roman" w:hAnsi="Times New Roman" w:cs="Times New Roman"/>
          <w:color w:val="000000" w:themeColor="text1"/>
        </w:rPr>
        <w:t xml:space="preserve"> </w:t>
      </w:r>
      <w:r w:rsidR="00687BE6" w:rsidRPr="00F43B4A">
        <w:rPr>
          <w:rFonts w:ascii="Times New Roman" w:hAnsi="Times New Roman" w:cs="Times New Roman"/>
          <w:color w:val="000000" w:themeColor="text1"/>
        </w:rPr>
        <w:t>are</w:t>
      </w:r>
      <w:r w:rsidR="00894860">
        <w:rPr>
          <w:rFonts w:ascii="Times New Roman" w:hAnsi="Times New Roman" w:cs="Times New Roman"/>
          <w:color w:val="000000" w:themeColor="text1"/>
        </w:rPr>
        <w:t xml:space="preserve"> perceiving</w:t>
      </w:r>
      <w:r w:rsidR="00687BE6" w:rsidRPr="00F43B4A">
        <w:rPr>
          <w:rFonts w:ascii="Times New Roman" w:hAnsi="Times New Roman" w:cs="Times New Roman"/>
          <w:color w:val="000000" w:themeColor="text1"/>
        </w:rPr>
        <w:t xml:space="preserve"> some scene</w:t>
      </w:r>
      <w:r w:rsidR="007F58AB" w:rsidRPr="00F43B4A">
        <w:rPr>
          <w:rFonts w:ascii="Times New Roman" w:hAnsi="Times New Roman" w:cs="Times New Roman"/>
          <w:color w:val="000000" w:themeColor="text1"/>
        </w:rPr>
        <w:t xml:space="preserve"> while being someone else</w:t>
      </w:r>
      <w:r w:rsidRPr="00F43B4A">
        <w:rPr>
          <w:rFonts w:ascii="Times New Roman" w:hAnsi="Times New Roman" w:cs="Times New Roman"/>
          <w:color w:val="000000" w:themeColor="text1"/>
        </w:rPr>
        <w:t xml:space="preserve">, the subject feels involved in </w:t>
      </w:r>
      <w:r w:rsidR="00687BE6" w:rsidRPr="00F43B4A">
        <w:rPr>
          <w:rFonts w:ascii="Times New Roman" w:hAnsi="Times New Roman" w:cs="Times New Roman"/>
          <w:color w:val="000000" w:themeColor="text1"/>
        </w:rPr>
        <w:t>the imagined scene</w:t>
      </w:r>
      <w:r w:rsidR="00A277EA" w:rsidRPr="00F43B4A">
        <w:rPr>
          <w:rFonts w:ascii="Times New Roman" w:hAnsi="Times New Roman" w:cs="Times New Roman"/>
          <w:color w:val="000000" w:themeColor="text1"/>
        </w:rPr>
        <w:t xml:space="preserve">. </w:t>
      </w:r>
      <w:r w:rsidR="007514A9" w:rsidRPr="00F43B4A">
        <w:rPr>
          <w:rFonts w:ascii="Times New Roman" w:hAnsi="Times New Roman" w:cs="Times New Roman"/>
          <w:color w:val="000000" w:themeColor="text1"/>
        </w:rPr>
        <w:t>Why</w:t>
      </w:r>
      <w:r w:rsidR="00B42918" w:rsidRPr="00F43B4A">
        <w:rPr>
          <w:rFonts w:ascii="Times New Roman" w:hAnsi="Times New Roman" w:cs="Times New Roman"/>
          <w:color w:val="000000" w:themeColor="text1"/>
        </w:rPr>
        <w:t>, for example,</w:t>
      </w:r>
      <w:r w:rsidR="007514A9" w:rsidRPr="00F43B4A">
        <w:rPr>
          <w:rFonts w:ascii="Times New Roman" w:hAnsi="Times New Roman" w:cs="Times New Roman"/>
          <w:color w:val="000000" w:themeColor="text1"/>
        </w:rPr>
        <w:t xml:space="preserve"> does it feel to me</w:t>
      </w:r>
      <w:r w:rsidR="00720317" w:rsidRPr="00F43B4A">
        <w:rPr>
          <w:rFonts w:ascii="Times New Roman" w:hAnsi="Times New Roman" w:cs="Times New Roman"/>
          <w:color w:val="000000" w:themeColor="text1"/>
        </w:rPr>
        <w:t>,</w:t>
      </w:r>
      <w:r w:rsidR="00A277EA" w:rsidRPr="00F43B4A">
        <w:rPr>
          <w:rFonts w:ascii="Times New Roman" w:hAnsi="Times New Roman" w:cs="Times New Roman"/>
          <w:color w:val="000000" w:themeColor="text1"/>
        </w:rPr>
        <w:t xml:space="preserve"> w</w:t>
      </w:r>
      <w:r w:rsidR="00E5016B" w:rsidRPr="00F43B4A">
        <w:rPr>
          <w:rFonts w:ascii="Times New Roman" w:hAnsi="Times New Roman" w:cs="Times New Roman"/>
          <w:color w:val="000000" w:themeColor="text1"/>
        </w:rPr>
        <w:t xml:space="preserve">hen I </w:t>
      </w:r>
      <w:r w:rsidR="005B469C" w:rsidRPr="00F43B4A">
        <w:rPr>
          <w:rFonts w:ascii="Times New Roman" w:hAnsi="Times New Roman" w:cs="Times New Roman"/>
          <w:color w:val="000000" w:themeColor="text1"/>
        </w:rPr>
        <w:t>imagine that I am Napoleon seeing</w:t>
      </w:r>
      <w:r w:rsidR="00E5016B" w:rsidRPr="00F43B4A">
        <w:rPr>
          <w:rFonts w:ascii="Times New Roman" w:hAnsi="Times New Roman" w:cs="Times New Roman"/>
          <w:color w:val="000000" w:themeColor="text1"/>
        </w:rPr>
        <w:t xml:space="preserve"> Waterloo,</w:t>
      </w:r>
      <w:r w:rsidR="007514A9" w:rsidRPr="00F43B4A">
        <w:rPr>
          <w:rFonts w:ascii="Times New Roman" w:hAnsi="Times New Roman" w:cs="Times New Roman"/>
          <w:color w:val="000000" w:themeColor="text1"/>
        </w:rPr>
        <w:t xml:space="preserve"> </w:t>
      </w:r>
      <w:r w:rsidR="00E5016B" w:rsidRPr="00F43B4A">
        <w:rPr>
          <w:rFonts w:ascii="Times New Roman" w:hAnsi="Times New Roman" w:cs="Times New Roman"/>
          <w:color w:val="000000" w:themeColor="text1"/>
        </w:rPr>
        <w:t>as if</w:t>
      </w:r>
      <w:r w:rsidR="00C651FD" w:rsidRPr="00F43B4A">
        <w:rPr>
          <w:rFonts w:ascii="Times New Roman" w:hAnsi="Times New Roman" w:cs="Times New Roman"/>
          <w:color w:val="000000" w:themeColor="text1"/>
        </w:rPr>
        <w:t xml:space="preserve"> I was</w:t>
      </w:r>
      <w:r w:rsidR="00353BEF" w:rsidRPr="00F43B4A">
        <w:rPr>
          <w:rFonts w:ascii="Times New Roman" w:hAnsi="Times New Roman" w:cs="Times New Roman"/>
          <w:color w:val="000000" w:themeColor="text1"/>
        </w:rPr>
        <w:t xml:space="preserve"> seeing</w:t>
      </w:r>
      <w:r w:rsidR="00C651FD" w:rsidRPr="00F43B4A">
        <w:rPr>
          <w:rFonts w:ascii="Times New Roman" w:hAnsi="Times New Roman" w:cs="Times New Roman"/>
          <w:color w:val="000000" w:themeColor="text1"/>
        </w:rPr>
        <w:t xml:space="preserve"> the soldiers beating their drums standing around me, </w:t>
      </w:r>
      <w:r w:rsidR="00CB359D" w:rsidRPr="00F43B4A">
        <w:rPr>
          <w:rFonts w:ascii="Times New Roman" w:hAnsi="Times New Roman" w:cs="Times New Roman"/>
          <w:color w:val="000000" w:themeColor="text1"/>
        </w:rPr>
        <w:t xml:space="preserve">as if I was seeing </w:t>
      </w:r>
      <w:r w:rsidR="00C651FD" w:rsidRPr="00F43B4A">
        <w:rPr>
          <w:rFonts w:ascii="Times New Roman" w:hAnsi="Times New Roman" w:cs="Times New Roman"/>
          <w:color w:val="000000" w:themeColor="text1"/>
        </w:rPr>
        <w:t>the can</w:t>
      </w:r>
      <w:r w:rsidR="000968F3" w:rsidRPr="00F43B4A">
        <w:rPr>
          <w:rFonts w:ascii="Times New Roman" w:hAnsi="Times New Roman" w:cs="Times New Roman"/>
          <w:color w:val="000000" w:themeColor="text1"/>
        </w:rPr>
        <w:t>n</w:t>
      </w:r>
      <w:r w:rsidR="00C651FD" w:rsidRPr="00F43B4A">
        <w:rPr>
          <w:rFonts w:ascii="Times New Roman" w:hAnsi="Times New Roman" w:cs="Times New Roman"/>
          <w:color w:val="000000" w:themeColor="text1"/>
        </w:rPr>
        <w:t>ons</w:t>
      </w:r>
      <w:r w:rsidR="000968F3" w:rsidRPr="00F43B4A">
        <w:rPr>
          <w:rFonts w:ascii="Times New Roman" w:hAnsi="Times New Roman" w:cs="Times New Roman"/>
          <w:color w:val="000000" w:themeColor="text1"/>
        </w:rPr>
        <w:t xml:space="preserve"> shooting</w:t>
      </w:r>
      <w:r w:rsidR="00C651FD" w:rsidRPr="00F43B4A">
        <w:rPr>
          <w:rFonts w:ascii="Times New Roman" w:hAnsi="Times New Roman" w:cs="Times New Roman"/>
          <w:color w:val="000000" w:themeColor="text1"/>
        </w:rPr>
        <w:t xml:space="preserve"> in front of me, </w:t>
      </w:r>
      <w:r w:rsidR="00CB359D" w:rsidRPr="00F43B4A">
        <w:rPr>
          <w:rFonts w:ascii="Times New Roman" w:hAnsi="Times New Roman" w:cs="Times New Roman"/>
          <w:color w:val="000000" w:themeColor="text1"/>
        </w:rPr>
        <w:t xml:space="preserve">as if I was seeing </w:t>
      </w:r>
      <w:r w:rsidR="00C651FD" w:rsidRPr="00F43B4A">
        <w:rPr>
          <w:rFonts w:ascii="Times New Roman" w:hAnsi="Times New Roman" w:cs="Times New Roman"/>
          <w:color w:val="000000" w:themeColor="text1"/>
        </w:rPr>
        <w:t xml:space="preserve">the Guards charging </w:t>
      </w:r>
      <w:r w:rsidR="000968F3" w:rsidRPr="00F43B4A">
        <w:rPr>
          <w:rFonts w:ascii="Times New Roman" w:hAnsi="Times New Roman" w:cs="Times New Roman"/>
          <w:color w:val="000000" w:themeColor="text1"/>
        </w:rPr>
        <w:t>towards</w:t>
      </w:r>
      <w:r w:rsidR="00C651FD" w:rsidRPr="00F43B4A">
        <w:rPr>
          <w:rFonts w:ascii="Times New Roman" w:hAnsi="Times New Roman" w:cs="Times New Roman"/>
          <w:color w:val="000000" w:themeColor="text1"/>
        </w:rPr>
        <w:t xml:space="preserve"> the battlefield and away from me, and so on? On the counterfactual view, what I imagine, </w:t>
      </w:r>
      <w:r w:rsidR="00757C7B" w:rsidRPr="00F43B4A">
        <w:rPr>
          <w:rFonts w:ascii="Times New Roman" w:hAnsi="Times New Roman" w:cs="Times New Roman"/>
          <w:color w:val="000000" w:themeColor="text1"/>
        </w:rPr>
        <w:t xml:space="preserve">by </w:t>
      </w:r>
      <w:r w:rsidR="00F76F00">
        <w:rPr>
          <w:rFonts w:ascii="Times New Roman" w:hAnsi="Times New Roman" w:cs="Times New Roman"/>
          <w:color w:val="000000" w:themeColor="text1"/>
        </w:rPr>
        <w:t>forming</w:t>
      </w:r>
      <w:r w:rsidR="00C651FD" w:rsidRPr="00F43B4A">
        <w:rPr>
          <w:rFonts w:ascii="Times New Roman" w:hAnsi="Times New Roman" w:cs="Times New Roman"/>
          <w:color w:val="000000" w:themeColor="text1"/>
        </w:rPr>
        <w:t xml:space="preserve"> </w:t>
      </w:r>
      <w:r w:rsidR="000968F3" w:rsidRPr="00F43B4A">
        <w:rPr>
          <w:rFonts w:ascii="Times New Roman" w:hAnsi="Times New Roman" w:cs="Times New Roman"/>
          <w:color w:val="000000" w:themeColor="text1"/>
        </w:rPr>
        <w:t>my</w:t>
      </w:r>
      <w:r w:rsidR="00757C7B" w:rsidRPr="00F43B4A">
        <w:rPr>
          <w:rFonts w:ascii="Times New Roman" w:hAnsi="Times New Roman" w:cs="Times New Roman"/>
          <w:color w:val="000000" w:themeColor="text1"/>
        </w:rPr>
        <w:t xml:space="preserve"> mental image</w:t>
      </w:r>
      <w:r w:rsidR="005B469C" w:rsidRPr="00F43B4A">
        <w:rPr>
          <w:rFonts w:ascii="Times New Roman" w:hAnsi="Times New Roman" w:cs="Times New Roman"/>
          <w:color w:val="000000" w:themeColor="text1"/>
        </w:rPr>
        <w:t xml:space="preserve"> of Waterloo</w:t>
      </w:r>
      <w:r w:rsidR="00C651FD" w:rsidRPr="00F43B4A">
        <w:rPr>
          <w:rFonts w:ascii="Times New Roman" w:hAnsi="Times New Roman" w:cs="Times New Roman"/>
          <w:color w:val="000000" w:themeColor="text1"/>
        </w:rPr>
        <w:t>, is that if Napoleon saw Waterloo,</w:t>
      </w:r>
      <w:r w:rsidR="00FB52CA" w:rsidRPr="00F43B4A">
        <w:rPr>
          <w:rFonts w:ascii="Times New Roman" w:hAnsi="Times New Roman" w:cs="Times New Roman"/>
          <w:color w:val="000000" w:themeColor="text1"/>
        </w:rPr>
        <w:t xml:space="preserve"> then</w:t>
      </w:r>
      <w:r w:rsidR="00C651FD" w:rsidRPr="00F43B4A">
        <w:rPr>
          <w:rFonts w:ascii="Times New Roman" w:hAnsi="Times New Roman" w:cs="Times New Roman"/>
          <w:color w:val="000000" w:themeColor="text1"/>
        </w:rPr>
        <w:t xml:space="preserve"> seeing </w:t>
      </w:r>
      <w:r w:rsidR="002B4D09" w:rsidRPr="00F43B4A">
        <w:rPr>
          <w:rFonts w:ascii="Times New Roman" w:hAnsi="Times New Roman" w:cs="Times New Roman"/>
          <w:color w:val="000000" w:themeColor="text1"/>
        </w:rPr>
        <w:t>Waterloo</w:t>
      </w:r>
      <w:r w:rsidR="00C651FD" w:rsidRPr="00F43B4A">
        <w:rPr>
          <w:rFonts w:ascii="Times New Roman" w:hAnsi="Times New Roman" w:cs="Times New Roman"/>
          <w:color w:val="000000" w:themeColor="text1"/>
        </w:rPr>
        <w:t xml:space="preserve"> would be, for him, like having </w:t>
      </w:r>
      <w:r w:rsidR="005B469C" w:rsidRPr="00F43B4A">
        <w:rPr>
          <w:rFonts w:ascii="Times New Roman" w:hAnsi="Times New Roman" w:cs="Times New Roman"/>
          <w:color w:val="000000" w:themeColor="text1"/>
        </w:rPr>
        <w:t xml:space="preserve">that </w:t>
      </w:r>
      <w:r w:rsidR="00C651FD" w:rsidRPr="00F43B4A">
        <w:rPr>
          <w:rFonts w:ascii="Times New Roman" w:hAnsi="Times New Roman" w:cs="Times New Roman"/>
          <w:color w:val="000000" w:themeColor="text1"/>
        </w:rPr>
        <w:t>mental image</w:t>
      </w:r>
      <w:r w:rsidR="002B4D09" w:rsidRPr="00F43B4A">
        <w:rPr>
          <w:rFonts w:ascii="Times New Roman" w:hAnsi="Times New Roman" w:cs="Times New Roman"/>
          <w:color w:val="000000" w:themeColor="text1"/>
        </w:rPr>
        <w:t xml:space="preserve"> </w:t>
      </w:r>
      <w:r w:rsidR="00C651FD" w:rsidRPr="00F43B4A">
        <w:rPr>
          <w:rFonts w:ascii="Times New Roman" w:hAnsi="Times New Roman" w:cs="Times New Roman"/>
          <w:color w:val="000000" w:themeColor="text1"/>
        </w:rPr>
        <w:t>is for me.</w:t>
      </w:r>
      <w:r w:rsidR="005B469C" w:rsidRPr="00F43B4A">
        <w:rPr>
          <w:rFonts w:ascii="Times New Roman" w:hAnsi="Times New Roman" w:cs="Times New Roman"/>
          <w:color w:val="000000" w:themeColor="text1"/>
        </w:rPr>
        <w:t xml:space="preserve"> In other words, the mental image that I </w:t>
      </w:r>
      <w:r w:rsidR="007F58AB" w:rsidRPr="00F43B4A">
        <w:rPr>
          <w:rFonts w:ascii="Times New Roman" w:hAnsi="Times New Roman" w:cs="Times New Roman"/>
          <w:color w:val="000000" w:themeColor="text1"/>
        </w:rPr>
        <w:t>hav</w:t>
      </w:r>
      <w:r w:rsidR="00F76F00">
        <w:rPr>
          <w:rFonts w:ascii="Times New Roman" w:hAnsi="Times New Roman" w:cs="Times New Roman"/>
          <w:color w:val="000000" w:themeColor="text1"/>
        </w:rPr>
        <w:t>e formed</w:t>
      </w:r>
      <w:r w:rsidR="005B469C" w:rsidRPr="00F43B4A">
        <w:rPr>
          <w:rFonts w:ascii="Times New Roman" w:hAnsi="Times New Roman" w:cs="Times New Roman"/>
          <w:color w:val="000000" w:themeColor="text1"/>
        </w:rPr>
        <w:t xml:space="preserve"> is</w:t>
      </w:r>
      <w:r w:rsidR="00125F9C">
        <w:rPr>
          <w:rFonts w:ascii="Times New Roman" w:hAnsi="Times New Roman" w:cs="Times New Roman"/>
          <w:color w:val="000000" w:themeColor="text1"/>
        </w:rPr>
        <w:t xml:space="preserve"> itself</w:t>
      </w:r>
      <w:r w:rsidR="005B469C" w:rsidRPr="00F43B4A">
        <w:rPr>
          <w:rFonts w:ascii="Times New Roman" w:hAnsi="Times New Roman" w:cs="Times New Roman"/>
          <w:color w:val="000000" w:themeColor="text1"/>
        </w:rPr>
        <w:t xml:space="preserve"> part of what I</w:t>
      </w:r>
      <w:r w:rsidR="007F58AB" w:rsidRPr="00F43B4A">
        <w:rPr>
          <w:rFonts w:ascii="Times New Roman" w:hAnsi="Times New Roman" w:cs="Times New Roman"/>
          <w:color w:val="000000" w:themeColor="text1"/>
        </w:rPr>
        <w:t xml:space="preserve"> am</w:t>
      </w:r>
      <w:r w:rsidR="005B469C" w:rsidRPr="00F43B4A">
        <w:rPr>
          <w:rFonts w:ascii="Times New Roman" w:hAnsi="Times New Roman" w:cs="Times New Roman"/>
          <w:color w:val="000000" w:themeColor="text1"/>
        </w:rPr>
        <w:t xml:space="preserve"> imagin</w:t>
      </w:r>
      <w:r w:rsidR="007F58AB" w:rsidRPr="00F43B4A">
        <w:rPr>
          <w:rFonts w:ascii="Times New Roman" w:hAnsi="Times New Roman" w:cs="Times New Roman"/>
          <w:color w:val="000000" w:themeColor="text1"/>
        </w:rPr>
        <w:t>ing</w:t>
      </w:r>
      <w:r w:rsidR="007514A9" w:rsidRPr="00F43B4A">
        <w:rPr>
          <w:rFonts w:ascii="Times New Roman" w:hAnsi="Times New Roman" w:cs="Times New Roman"/>
          <w:color w:val="000000" w:themeColor="text1"/>
        </w:rPr>
        <w:t xml:space="preserve">. </w:t>
      </w:r>
      <w:r w:rsidR="00A277EA" w:rsidRPr="00F43B4A">
        <w:rPr>
          <w:rFonts w:ascii="Times New Roman" w:hAnsi="Times New Roman" w:cs="Times New Roman"/>
          <w:color w:val="000000" w:themeColor="text1"/>
        </w:rPr>
        <w:t xml:space="preserve">But </w:t>
      </w:r>
      <w:r w:rsidR="007F58AB" w:rsidRPr="00F43B4A">
        <w:rPr>
          <w:rFonts w:ascii="Times New Roman" w:hAnsi="Times New Roman" w:cs="Times New Roman"/>
          <w:color w:val="000000" w:themeColor="text1"/>
        </w:rPr>
        <w:t>the mental image in question is</w:t>
      </w:r>
      <w:r w:rsidR="00F233AD" w:rsidRPr="00F43B4A">
        <w:rPr>
          <w:rFonts w:ascii="Times New Roman" w:hAnsi="Times New Roman" w:cs="Times New Roman"/>
          <w:color w:val="000000" w:themeColor="text1"/>
        </w:rPr>
        <w:t xml:space="preserve"> not merely a mental image wherein a visualise soldiers beating their drums, cannons </w:t>
      </w:r>
      <w:r w:rsidR="00F233AD" w:rsidRPr="00F43B4A">
        <w:rPr>
          <w:rFonts w:ascii="Times New Roman" w:hAnsi="Times New Roman" w:cs="Times New Roman"/>
          <w:color w:val="000000" w:themeColor="text1"/>
        </w:rPr>
        <w:lastRenderedPageBreak/>
        <w:t>shooting</w:t>
      </w:r>
      <w:r w:rsidR="00CD67AA" w:rsidRPr="00F43B4A">
        <w:rPr>
          <w:rFonts w:ascii="Times New Roman" w:hAnsi="Times New Roman" w:cs="Times New Roman"/>
          <w:color w:val="000000" w:themeColor="text1"/>
        </w:rPr>
        <w:t>,</w:t>
      </w:r>
      <w:r w:rsidR="00F233AD" w:rsidRPr="00F43B4A">
        <w:rPr>
          <w:rFonts w:ascii="Times New Roman" w:hAnsi="Times New Roman" w:cs="Times New Roman"/>
          <w:color w:val="000000" w:themeColor="text1"/>
        </w:rPr>
        <w:t xml:space="preserve"> and Guards charging. It is</w:t>
      </w:r>
      <w:r w:rsidR="007F58AB" w:rsidRPr="00F43B4A">
        <w:rPr>
          <w:rFonts w:ascii="Times New Roman" w:hAnsi="Times New Roman" w:cs="Times New Roman"/>
          <w:color w:val="000000" w:themeColor="text1"/>
        </w:rPr>
        <w:t xml:space="preserve"> a mental image wherein I visualise the soldiers beating their drums around me, the cannons shooting in front of me, the Guards moving away from me, and so on. I</w:t>
      </w:r>
      <w:r w:rsidR="00A277EA" w:rsidRPr="00F43B4A">
        <w:rPr>
          <w:rFonts w:ascii="Times New Roman" w:hAnsi="Times New Roman" w:cs="Times New Roman"/>
          <w:color w:val="000000" w:themeColor="text1"/>
        </w:rPr>
        <w:t>t is no wonder</w:t>
      </w:r>
      <w:r w:rsidR="007F58AB" w:rsidRPr="00F43B4A">
        <w:rPr>
          <w:rFonts w:ascii="Times New Roman" w:hAnsi="Times New Roman" w:cs="Times New Roman"/>
          <w:color w:val="000000" w:themeColor="text1"/>
        </w:rPr>
        <w:t>, then,</w:t>
      </w:r>
      <w:r w:rsidR="00A277EA" w:rsidRPr="00F43B4A">
        <w:rPr>
          <w:rFonts w:ascii="Times New Roman" w:hAnsi="Times New Roman" w:cs="Times New Roman"/>
          <w:color w:val="000000" w:themeColor="text1"/>
        </w:rPr>
        <w:t xml:space="preserve"> that, when I imagine that I am Napoleon seeing Waterloo by having that mental image, I feel involved in the scene </w:t>
      </w:r>
      <w:r w:rsidR="00F76F00">
        <w:rPr>
          <w:rFonts w:ascii="Times New Roman" w:hAnsi="Times New Roman" w:cs="Times New Roman"/>
          <w:color w:val="000000" w:themeColor="text1"/>
        </w:rPr>
        <w:t>from</w:t>
      </w:r>
      <w:r w:rsidR="00A277EA" w:rsidRPr="00F43B4A">
        <w:rPr>
          <w:rFonts w:ascii="Times New Roman" w:hAnsi="Times New Roman" w:cs="Times New Roman"/>
          <w:color w:val="000000" w:themeColor="text1"/>
        </w:rPr>
        <w:t xml:space="preserve"> Waterloo.</w:t>
      </w:r>
      <w:r w:rsidR="00094912" w:rsidRPr="00F43B4A">
        <w:rPr>
          <w:rFonts w:ascii="Times New Roman" w:hAnsi="Times New Roman" w:cs="Times New Roman"/>
          <w:color w:val="000000" w:themeColor="text1"/>
        </w:rPr>
        <w:t xml:space="preserve"> </w:t>
      </w:r>
    </w:p>
    <w:p w14:paraId="421258E3" w14:textId="576D9205" w:rsidR="00C651FD" w:rsidRPr="00F43B4A" w:rsidRDefault="00C651FD" w:rsidP="00C83254">
      <w:pPr>
        <w:spacing w:line="480" w:lineRule="auto"/>
        <w:jc w:val="both"/>
        <w:rPr>
          <w:rFonts w:ascii="Times New Roman" w:hAnsi="Times New Roman" w:cs="Times New Roman"/>
          <w:color w:val="000000" w:themeColor="text1"/>
        </w:rPr>
      </w:pPr>
    </w:p>
    <w:p w14:paraId="560DA35D" w14:textId="3530643F" w:rsidR="00C73E98" w:rsidRPr="00F43B4A" w:rsidRDefault="00A57658" w:rsidP="0051703E">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The counterfactual view can also explain the fact</w:t>
      </w:r>
      <w:r w:rsidR="007074B4" w:rsidRPr="00F43B4A">
        <w:rPr>
          <w:rFonts w:ascii="Times New Roman" w:hAnsi="Times New Roman" w:cs="Times New Roman"/>
          <w:color w:val="000000" w:themeColor="text1"/>
        </w:rPr>
        <w:t xml:space="preserve"> that</w:t>
      </w:r>
      <w:r w:rsidRPr="00F43B4A">
        <w:rPr>
          <w:rFonts w:ascii="Times New Roman" w:hAnsi="Times New Roman" w:cs="Times New Roman"/>
          <w:color w:val="000000" w:themeColor="text1"/>
        </w:rPr>
        <w:t>, when a subject imagines that they are</w:t>
      </w:r>
      <w:r w:rsidR="001B368F" w:rsidRPr="00F43B4A">
        <w:rPr>
          <w:rFonts w:ascii="Times New Roman" w:hAnsi="Times New Roman" w:cs="Times New Roman"/>
          <w:color w:val="000000" w:themeColor="text1"/>
        </w:rPr>
        <w:t xml:space="preserve"> </w:t>
      </w:r>
      <w:r w:rsidR="00894860">
        <w:rPr>
          <w:rFonts w:ascii="Times New Roman" w:hAnsi="Times New Roman" w:cs="Times New Roman"/>
          <w:color w:val="000000" w:themeColor="text1"/>
        </w:rPr>
        <w:t>perceiving</w:t>
      </w:r>
      <w:r w:rsidR="001B368F" w:rsidRPr="00F43B4A">
        <w:rPr>
          <w:rFonts w:ascii="Times New Roman" w:hAnsi="Times New Roman" w:cs="Times New Roman"/>
          <w:color w:val="000000" w:themeColor="text1"/>
        </w:rPr>
        <w:t xml:space="preserve"> some </w:t>
      </w:r>
      <w:r w:rsidR="00894860">
        <w:rPr>
          <w:rFonts w:ascii="Times New Roman" w:hAnsi="Times New Roman" w:cs="Times New Roman"/>
          <w:color w:val="000000" w:themeColor="text1"/>
        </w:rPr>
        <w:t>scene</w:t>
      </w:r>
      <w:r w:rsidR="001B368F" w:rsidRPr="00F43B4A">
        <w:rPr>
          <w:rFonts w:ascii="Times New Roman" w:hAnsi="Times New Roman" w:cs="Times New Roman"/>
          <w:color w:val="000000" w:themeColor="text1"/>
        </w:rPr>
        <w:t xml:space="preserve"> while being</w:t>
      </w:r>
      <w:r w:rsidRPr="00F43B4A">
        <w:rPr>
          <w:rFonts w:ascii="Times New Roman" w:hAnsi="Times New Roman" w:cs="Times New Roman"/>
          <w:color w:val="000000" w:themeColor="text1"/>
        </w:rPr>
        <w:t xml:space="preserve"> someone else, the subject is </w:t>
      </w:r>
      <w:proofErr w:type="gramStart"/>
      <w:r w:rsidRPr="00F43B4A">
        <w:rPr>
          <w:rFonts w:ascii="Times New Roman" w:hAnsi="Times New Roman" w:cs="Times New Roman"/>
          <w:color w:val="000000" w:themeColor="text1"/>
        </w:rPr>
        <w:t>in a position</w:t>
      </w:r>
      <w:proofErr w:type="gramEnd"/>
      <w:r w:rsidRPr="00F43B4A">
        <w:rPr>
          <w:rFonts w:ascii="Times New Roman" w:hAnsi="Times New Roman" w:cs="Times New Roman"/>
          <w:color w:val="000000" w:themeColor="text1"/>
        </w:rPr>
        <w:t xml:space="preserve"> to form beliefs about what it </w:t>
      </w:r>
      <w:r w:rsidR="007F58AB" w:rsidRPr="00F43B4A">
        <w:rPr>
          <w:rFonts w:ascii="Times New Roman" w:hAnsi="Times New Roman" w:cs="Times New Roman"/>
          <w:color w:val="000000" w:themeColor="text1"/>
        </w:rPr>
        <w:t>would be</w:t>
      </w:r>
      <w:r w:rsidRPr="00F43B4A">
        <w:rPr>
          <w:rFonts w:ascii="Times New Roman" w:hAnsi="Times New Roman" w:cs="Times New Roman"/>
          <w:color w:val="000000" w:themeColor="text1"/>
        </w:rPr>
        <w:t xml:space="preserve"> like for that other person to </w:t>
      </w:r>
      <w:r w:rsidR="00894860">
        <w:rPr>
          <w:rFonts w:ascii="Times New Roman" w:hAnsi="Times New Roman" w:cs="Times New Roman"/>
          <w:color w:val="000000" w:themeColor="text1"/>
        </w:rPr>
        <w:t>perceive</w:t>
      </w:r>
      <w:r w:rsidRPr="00F43B4A">
        <w:rPr>
          <w:rFonts w:ascii="Times New Roman" w:hAnsi="Times New Roman" w:cs="Times New Roman"/>
          <w:color w:val="000000" w:themeColor="text1"/>
        </w:rPr>
        <w:t xml:space="preserve"> the relevant </w:t>
      </w:r>
      <w:r w:rsidR="00894860">
        <w:rPr>
          <w:rFonts w:ascii="Times New Roman" w:hAnsi="Times New Roman" w:cs="Times New Roman"/>
          <w:color w:val="000000" w:themeColor="text1"/>
        </w:rPr>
        <w:t>scene</w:t>
      </w:r>
      <w:r w:rsidR="001B368F" w:rsidRPr="00F43B4A">
        <w:rPr>
          <w:rFonts w:ascii="Times New Roman" w:hAnsi="Times New Roman" w:cs="Times New Roman"/>
          <w:color w:val="000000" w:themeColor="text1"/>
        </w:rPr>
        <w:t xml:space="preserve">. Why is it the case, for example, that if I imagine that I see Waterloo while being Napoleon by forming a mental image of </w:t>
      </w:r>
      <w:r w:rsidR="00687BE6" w:rsidRPr="00F43B4A">
        <w:rPr>
          <w:rFonts w:ascii="Times New Roman" w:hAnsi="Times New Roman" w:cs="Times New Roman"/>
          <w:color w:val="000000" w:themeColor="text1"/>
        </w:rPr>
        <w:t>the</w:t>
      </w:r>
      <w:r w:rsidR="007F58AB" w:rsidRPr="00F43B4A">
        <w:rPr>
          <w:rFonts w:ascii="Times New Roman" w:hAnsi="Times New Roman" w:cs="Times New Roman"/>
          <w:color w:val="000000" w:themeColor="text1"/>
        </w:rPr>
        <w:t xml:space="preserve"> battlefield</w:t>
      </w:r>
      <w:r w:rsidR="001B368F" w:rsidRPr="00F43B4A">
        <w:rPr>
          <w:rFonts w:ascii="Times New Roman" w:hAnsi="Times New Roman" w:cs="Times New Roman"/>
          <w:color w:val="000000" w:themeColor="text1"/>
        </w:rPr>
        <w:t>, then my imagin</w:t>
      </w:r>
      <w:r w:rsidR="00F76F00">
        <w:rPr>
          <w:rFonts w:ascii="Times New Roman" w:hAnsi="Times New Roman" w:cs="Times New Roman"/>
          <w:color w:val="000000" w:themeColor="text1"/>
        </w:rPr>
        <w:t>ing</w:t>
      </w:r>
      <w:r w:rsidR="001B368F" w:rsidRPr="00F43B4A">
        <w:rPr>
          <w:rFonts w:ascii="Times New Roman" w:hAnsi="Times New Roman" w:cs="Times New Roman"/>
          <w:color w:val="000000" w:themeColor="text1"/>
        </w:rPr>
        <w:t xml:space="preserve"> puts me in a position to form beliefs about what it w</w:t>
      </w:r>
      <w:r w:rsidR="007074B4" w:rsidRPr="00F43B4A">
        <w:rPr>
          <w:rFonts w:ascii="Times New Roman" w:hAnsi="Times New Roman" w:cs="Times New Roman"/>
          <w:color w:val="000000" w:themeColor="text1"/>
        </w:rPr>
        <w:t>ould be</w:t>
      </w:r>
      <w:r w:rsidR="001B368F" w:rsidRPr="00F43B4A">
        <w:rPr>
          <w:rFonts w:ascii="Times New Roman" w:hAnsi="Times New Roman" w:cs="Times New Roman"/>
          <w:color w:val="000000" w:themeColor="text1"/>
        </w:rPr>
        <w:t xml:space="preserve"> like for Napoleon to see Waterloo? </w:t>
      </w:r>
      <w:r w:rsidR="007074B4" w:rsidRPr="00F43B4A">
        <w:rPr>
          <w:rFonts w:ascii="Times New Roman" w:hAnsi="Times New Roman" w:cs="Times New Roman"/>
          <w:color w:val="000000" w:themeColor="text1"/>
        </w:rPr>
        <w:t xml:space="preserve">On the counterfactual view, what I imagine, by </w:t>
      </w:r>
      <w:r w:rsidR="00F76F00">
        <w:rPr>
          <w:rFonts w:ascii="Times New Roman" w:hAnsi="Times New Roman" w:cs="Times New Roman"/>
          <w:color w:val="000000" w:themeColor="text1"/>
        </w:rPr>
        <w:t>forming</w:t>
      </w:r>
      <w:r w:rsidR="007074B4" w:rsidRPr="00F43B4A">
        <w:rPr>
          <w:rFonts w:ascii="Times New Roman" w:hAnsi="Times New Roman" w:cs="Times New Roman"/>
          <w:color w:val="000000" w:themeColor="text1"/>
        </w:rPr>
        <w:t xml:space="preserve"> my mental image, is that if Napoleon saw Waterloo, then seeing Waterloo would be, for him, like having </w:t>
      </w:r>
      <w:r w:rsidR="007514A9" w:rsidRPr="00F43B4A">
        <w:rPr>
          <w:rFonts w:ascii="Times New Roman" w:hAnsi="Times New Roman" w:cs="Times New Roman"/>
          <w:color w:val="000000" w:themeColor="text1"/>
        </w:rPr>
        <w:t>that</w:t>
      </w:r>
      <w:r w:rsidR="007074B4" w:rsidRPr="00F43B4A">
        <w:rPr>
          <w:rFonts w:ascii="Times New Roman" w:hAnsi="Times New Roman" w:cs="Times New Roman"/>
          <w:color w:val="000000" w:themeColor="text1"/>
        </w:rPr>
        <w:t xml:space="preserve"> mental image is for me. This means that my episode of imagination is informing me of what it would be like for Napoleon to see Waterloo.</w:t>
      </w:r>
      <w:r w:rsidR="007D4C0C" w:rsidRPr="00F43B4A">
        <w:rPr>
          <w:rFonts w:ascii="Times New Roman" w:hAnsi="Times New Roman" w:cs="Times New Roman"/>
          <w:color w:val="000000" w:themeColor="text1"/>
        </w:rPr>
        <w:t xml:space="preserve"> </w:t>
      </w:r>
      <w:r w:rsidR="00F76F00">
        <w:rPr>
          <w:rFonts w:ascii="Times New Roman" w:hAnsi="Times New Roman" w:cs="Times New Roman"/>
          <w:color w:val="000000" w:themeColor="text1"/>
        </w:rPr>
        <w:t>That is, i</w:t>
      </w:r>
      <w:r w:rsidR="007D4C0C" w:rsidRPr="00F43B4A">
        <w:rPr>
          <w:rFonts w:ascii="Times New Roman" w:hAnsi="Times New Roman" w:cs="Times New Roman"/>
          <w:color w:val="000000" w:themeColor="text1"/>
        </w:rPr>
        <w:t xml:space="preserve">nformation </w:t>
      </w:r>
      <w:r w:rsidR="00C73E98" w:rsidRPr="00F43B4A">
        <w:rPr>
          <w:rFonts w:ascii="Times New Roman" w:hAnsi="Times New Roman" w:cs="Times New Roman"/>
          <w:color w:val="000000" w:themeColor="text1"/>
        </w:rPr>
        <w:t>concerning th</w:t>
      </w:r>
      <w:r w:rsidR="00F76F00">
        <w:rPr>
          <w:rFonts w:ascii="Times New Roman" w:hAnsi="Times New Roman" w:cs="Times New Roman"/>
          <w:color w:val="000000" w:themeColor="text1"/>
        </w:rPr>
        <w:t>e</w:t>
      </w:r>
      <w:r w:rsidR="00C73E98" w:rsidRPr="00F43B4A">
        <w:rPr>
          <w:rFonts w:ascii="Times New Roman" w:hAnsi="Times New Roman" w:cs="Times New Roman"/>
          <w:color w:val="000000" w:themeColor="text1"/>
        </w:rPr>
        <w:t xml:space="preserve"> issue</w:t>
      </w:r>
      <w:r w:rsidR="007D4C0C" w:rsidRPr="00F43B4A">
        <w:rPr>
          <w:rFonts w:ascii="Times New Roman" w:hAnsi="Times New Roman" w:cs="Times New Roman"/>
          <w:color w:val="000000" w:themeColor="text1"/>
        </w:rPr>
        <w:t xml:space="preserve"> is</w:t>
      </w:r>
      <w:r w:rsidR="00434671" w:rsidRPr="00F43B4A">
        <w:rPr>
          <w:rFonts w:ascii="Times New Roman" w:hAnsi="Times New Roman" w:cs="Times New Roman"/>
          <w:color w:val="000000" w:themeColor="text1"/>
        </w:rPr>
        <w:t xml:space="preserve"> included in</w:t>
      </w:r>
      <w:r w:rsidR="007D4C0C" w:rsidRPr="00F43B4A">
        <w:rPr>
          <w:rFonts w:ascii="Times New Roman" w:hAnsi="Times New Roman" w:cs="Times New Roman"/>
          <w:color w:val="000000" w:themeColor="text1"/>
        </w:rPr>
        <w:t xml:space="preserve"> the content of my </w:t>
      </w:r>
      <w:r w:rsidR="00C73E98" w:rsidRPr="00F43B4A">
        <w:rPr>
          <w:rFonts w:ascii="Times New Roman" w:hAnsi="Times New Roman" w:cs="Times New Roman"/>
          <w:color w:val="000000" w:themeColor="text1"/>
        </w:rPr>
        <w:t>imagining</w:t>
      </w:r>
      <w:r w:rsidR="007D4C0C" w:rsidRPr="00F43B4A">
        <w:rPr>
          <w:rFonts w:ascii="Times New Roman" w:hAnsi="Times New Roman" w:cs="Times New Roman"/>
          <w:color w:val="000000" w:themeColor="text1"/>
        </w:rPr>
        <w:t>.</w:t>
      </w:r>
      <w:r w:rsidR="007074B4" w:rsidRPr="00F43B4A">
        <w:rPr>
          <w:rFonts w:ascii="Times New Roman" w:hAnsi="Times New Roman" w:cs="Times New Roman"/>
          <w:color w:val="000000" w:themeColor="text1"/>
        </w:rPr>
        <w:t xml:space="preserve"> </w:t>
      </w:r>
      <w:r w:rsidR="00720317" w:rsidRPr="00F43B4A">
        <w:rPr>
          <w:rFonts w:ascii="Times New Roman" w:hAnsi="Times New Roman" w:cs="Times New Roman"/>
          <w:color w:val="000000" w:themeColor="text1"/>
        </w:rPr>
        <w:t xml:space="preserve">It does not seem surprising, then, that, </w:t>
      </w:r>
      <w:r w:rsidR="00F233AD" w:rsidRPr="00F43B4A">
        <w:rPr>
          <w:rFonts w:ascii="Times New Roman" w:hAnsi="Times New Roman" w:cs="Times New Roman"/>
          <w:color w:val="000000" w:themeColor="text1"/>
        </w:rPr>
        <w:t>by imagining</w:t>
      </w:r>
      <w:r w:rsidR="00720317" w:rsidRPr="00F43B4A">
        <w:rPr>
          <w:rFonts w:ascii="Times New Roman" w:hAnsi="Times New Roman" w:cs="Times New Roman"/>
          <w:color w:val="000000" w:themeColor="text1"/>
        </w:rPr>
        <w:t xml:space="preserve"> that I </w:t>
      </w:r>
      <w:r w:rsidR="00434671" w:rsidRPr="00F43B4A">
        <w:rPr>
          <w:rFonts w:ascii="Times New Roman" w:hAnsi="Times New Roman" w:cs="Times New Roman"/>
          <w:color w:val="000000" w:themeColor="text1"/>
        </w:rPr>
        <w:t xml:space="preserve">am </w:t>
      </w:r>
      <w:r w:rsidR="00720317" w:rsidRPr="00F43B4A">
        <w:rPr>
          <w:rFonts w:ascii="Times New Roman" w:hAnsi="Times New Roman" w:cs="Times New Roman"/>
          <w:color w:val="000000" w:themeColor="text1"/>
        </w:rPr>
        <w:t>Napoleon</w:t>
      </w:r>
      <w:r w:rsidR="00434671" w:rsidRPr="00F43B4A">
        <w:rPr>
          <w:rFonts w:ascii="Times New Roman" w:hAnsi="Times New Roman" w:cs="Times New Roman"/>
          <w:color w:val="000000" w:themeColor="text1"/>
        </w:rPr>
        <w:t xml:space="preserve"> seeing Waterloo</w:t>
      </w:r>
      <w:r w:rsidR="00720317" w:rsidRPr="00F43B4A">
        <w:rPr>
          <w:rFonts w:ascii="Times New Roman" w:hAnsi="Times New Roman" w:cs="Times New Roman"/>
          <w:color w:val="000000" w:themeColor="text1"/>
        </w:rPr>
        <w:t xml:space="preserve">, I am thereby </w:t>
      </w:r>
      <w:proofErr w:type="gramStart"/>
      <w:r w:rsidR="00720317" w:rsidRPr="00F43B4A">
        <w:rPr>
          <w:rFonts w:ascii="Times New Roman" w:hAnsi="Times New Roman" w:cs="Times New Roman"/>
          <w:color w:val="000000" w:themeColor="text1"/>
        </w:rPr>
        <w:t>in a position</w:t>
      </w:r>
      <w:proofErr w:type="gramEnd"/>
      <w:r w:rsidR="00720317" w:rsidRPr="00F43B4A">
        <w:rPr>
          <w:rFonts w:ascii="Times New Roman" w:hAnsi="Times New Roman" w:cs="Times New Roman"/>
          <w:color w:val="000000" w:themeColor="text1"/>
        </w:rPr>
        <w:t xml:space="preserve"> to form beliefs about what it would be like for Napoleon to see Waterloo. </w:t>
      </w:r>
      <w:r w:rsidR="00F76F00">
        <w:rPr>
          <w:rFonts w:ascii="Times New Roman" w:hAnsi="Times New Roman" w:cs="Times New Roman"/>
          <w:color w:val="000000" w:themeColor="text1"/>
        </w:rPr>
        <w:t>A</w:t>
      </w:r>
      <w:r w:rsidR="007074B4" w:rsidRPr="00F43B4A">
        <w:rPr>
          <w:rFonts w:ascii="Times New Roman" w:hAnsi="Times New Roman" w:cs="Times New Roman"/>
          <w:color w:val="000000" w:themeColor="text1"/>
        </w:rPr>
        <w:t xml:space="preserve">ll I need to do, in order to form </w:t>
      </w:r>
      <w:r w:rsidR="00662A9C">
        <w:rPr>
          <w:rFonts w:ascii="Times New Roman" w:hAnsi="Times New Roman" w:cs="Times New Roman"/>
          <w:color w:val="000000" w:themeColor="text1"/>
        </w:rPr>
        <w:t>such</w:t>
      </w:r>
      <w:r w:rsidR="00F76F00">
        <w:rPr>
          <w:rFonts w:ascii="Times New Roman" w:hAnsi="Times New Roman" w:cs="Times New Roman"/>
          <w:color w:val="000000" w:themeColor="text1"/>
        </w:rPr>
        <w:t xml:space="preserve"> beliefs</w:t>
      </w:r>
      <w:r w:rsidR="007074B4" w:rsidRPr="00F43B4A">
        <w:rPr>
          <w:rFonts w:ascii="Times New Roman" w:hAnsi="Times New Roman" w:cs="Times New Roman"/>
          <w:color w:val="000000" w:themeColor="text1"/>
        </w:rPr>
        <w:t>, is to</w:t>
      </w:r>
      <w:r w:rsidR="00720317" w:rsidRPr="00F43B4A">
        <w:rPr>
          <w:rFonts w:ascii="Times New Roman" w:hAnsi="Times New Roman" w:cs="Times New Roman"/>
          <w:color w:val="000000" w:themeColor="text1"/>
        </w:rPr>
        <w:t xml:space="preserve"> take the content of my</w:t>
      </w:r>
      <w:r w:rsidR="00F233AD" w:rsidRPr="00F43B4A">
        <w:rPr>
          <w:rFonts w:ascii="Times New Roman" w:hAnsi="Times New Roman" w:cs="Times New Roman"/>
          <w:color w:val="000000" w:themeColor="text1"/>
        </w:rPr>
        <w:t xml:space="preserve"> imagining</w:t>
      </w:r>
      <w:r w:rsidR="00720317" w:rsidRPr="00F43B4A">
        <w:rPr>
          <w:rFonts w:ascii="Times New Roman" w:hAnsi="Times New Roman" w:cs="Times New Roman"/>
          <w:color w:val="000000" w:themeColor="text1"/>
        </w:rPr>
        <w:t xml:space="preserve"> at face value.</w:t>
      </w:r>
    </w:p>
    <w:p w14:paraId="2BA5389A" w14:textId="77777777" w:rsidR="00C73E98" w:rsidRPr="00F43B4A" w:rsidRDefault="00C73E98" w:rsidP="0051703E">
      <w:pPr>
        <w:spacing w:line="480" w:lineRule="auto"/>
        <w:jc w:val="both"/>
        <w:rPr>
          <w:rFonts w:ascii="Times New Roman" w:hAnsi="Times New Roman" w:cs="Times New Roman"/>
          <w:color w:val="000000" w:themeColor="text1"/>
        </w:rPr>
      </w:pPr>
    </w:p>
    <w:p w14:paraId="2EB050E1" w14:textId="0A2AC181" w:rsidR="004A2711" w:rsidRPr="00F43B4A" w:rsidRDefault="0051703E" w:rsidP="004A2711">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 xml:space="preserve">Furthermore, the </w:t>
      </w:r>
      <w:r w:rsidR="00D11BB3">
        <w:rPr>
          <w:rFonts w:ascii="Times New Roman" w:hAnsi="Times New Roman" w:cs="Times New Roman"/>
          <w:color w:val="000000" w:themeColor="text1"/>
        </w:rPr>
        <w:t xml:space="preserve">counterfactual </w:t>
      </w:r>
      <w:r w:rsidRPr="00F43B4A">
        <w:rPr>
          <w:rFonts w:ascii="Times New Roman" w:hAnsi="Times New Roman" w:cs="Times New Roman"/>
          <w:color w:val="000000" w:themeColor="text1"/>
        </w:rPr>
        <w:t xml:space="preserve">view seems to be able to accommodate the kinds of cases which suggested that the </w:t>
      </w:r>
      <w:r w:rsidR="00662A9C">
        <w:rPr>
          <w:rFonts w:ascii="Times New Roman" w:hAnsi="Times New Roman" w:cs="Times New Roman"/>
          <w:color w:val="000000" w:themeColor="text1"/>
        </w:rPr>
        <w:t xml:space="preserve">alternative </w:t>
      </w:r>
      <w:r w:rsidRPr="00F43B4A">
        <w:rPr>
          <w:rFonts w:ascii="Times New Roman" w:hAnsi="Times New Roman" w:cs="Times New Roman"/>
          <w:color w:val="000000" w:themeColor="text1"/>
        </w:rPr>
        <w:t>view</w:t>
      </w:r>
      <w:r w:rsidR="00662A9C">
        <w:rPr>
          <w:rFonts w:ascii="Times New Roman" w:hAnsi="Times New Roman" w:cs="Times New Roman"/>
          <w:color w:val="000000" w:themeColor="text1"/>
        </w:rPr>
        <w:t>s</w:t>
      </w:r>
      <w:r w:rsidRPr="00F43B4A">
        <w:rPr>
          <w:rFonts w:ascii="Times New Roman" w:hAnsi="Times New Roman" w:cs="Times New Roman"/>
          <w:color w:val="000000" w:themeColor="text1"/>
        </w:rPr>
        <w:t xml:space="preserve"> were too permiss</w:t>
      </w:r>
      <w:r w:rsidR="00C73E98" w:rsidRPr="00F43B4A">
        <w:rPr>
          <w:rFonts w:ascii="Times New Roman" w:hAnsi="Times New Roman" w:cs="Times New Roman"/>
          <w:color w:val="000000" w:themeColor="text1"/>
        </w:rPr>
        <w:t>ive</w:t>
      </w:r>
      <w:r w:rsidR="00844A26"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Suppose that, when I visualise</w:t>
      </w:r>
      <w:r w:rsidR="00893C8A" w:rsidRPr="00F43B4A">
        <w:rPr>
          <w:rFonts w:ascii="Times New Roman" w:hAnsi="Times New Roman" w:cs="Times New Roman"/>
          <w:color w:val="000000" w:themeColor="text1"/>
        </w:rPr>
        <w:t xml:space="preserve"> the scene at</w:t>
      </w:r>
      <w:r w:rsidRPr="00F43B4A">
        <w:rPr>
          <w:rFonts w:ascii="Times New Roman" w:hAnsi="Times New Roman" w:cs="Times New Roman"/>
          <w:color w:val="000000" w:themeColor="text1"/>
        </w:rPr>
        <w:t xml:space="preserve"> Waterloo, I am trying to </w:t>
      </w:r>
      <w:r w:rsidR="00893C8A" w:rsidRPr="00F43B4A">
        <w:rPr>
          <w:rFonts w:ascii="Times New Roman" w:hAnsi="Times New Roman" w:cs="Times New Roman"/>
          <w:color w:val="000000" w:themeColor="text1"/>
        </w:rPr>
        <w:t xml:space="preserve">imagine </w:t>
      </w:r>
      <w:r w:rsidRPr="00F43B4A">
        <w:rPr>
          <w:rFonts w:ascii="Times New Roman" w:hAnsi="Times New Roman" w:cs="Times New Roman"/>
          <w:color w:val="000000" w:themeColor="text1"/>
        </w:rPr>
        <w:t>what it would be like for me to see Waterloo from Napoleon's</w:t>
      </w:r>
      <w:r w:rsidR="00B9575B" w:rsidRPr="00F43B4A">
        <w:rPr>
          <w:rFonts w:ascii="Times New Roman" w:hAnsi="Times New Roman" w:cs="Times New Roman"/>
          <w:color w:val="000000" w:themeColor="text1"/>
        </w:rPr>
        <w:t xml:space="preserve"> spatial</w:t>
      </w:r>
      <w:r w:rsidRPr="00F43B4A">
        <w:rPr>
          <w:rFonts w:ascii="Times New Roman" w:hAnsi="Times New Roman" w:cs="Times New Roman"/>
          <w:color w:val="000000" w:themeColor="text1"/>
        </w:rPr>
        <w:t xml:space="preserve"> position</w:t>
      </w:r>
      <w:r w:rsidR="00572077" w:rsidRPr="00F43B4A">
        <w:rPr>
          <w:rFonts w:ascii="Times New Roman" w:hAnsi="Times New Roman" w:cs="Times New Roman"/>
          <w:color w:val="000000" w:themeColor="text1"/>
        </w:rPr>
        <w:t xml:space="preserve"> </w:t>
      </w:r>
      <w:r w:rsidR="00A411D3" w:rsidRPr="00F43B4A">
        <w:rPr>
          <w:rFonts w:ascii="Times New Roman" w:hAnsi="Times New Roman" w:cs="Times New Roman"/>
          <w:color w:val="000000" w:themeColor="text1"/>
        </w:rPr>
        <w:t>during the battle</w:t>
      </w:r>
      <w:r w:rsidRPr="00F43B4A">
        <w:rPr>
          <w:rFonts w:ascii="Times New Roman" w:hAnsi="Times New Roman" w:cs="Times New Roman"/>
          <w:color w:val="000000" w:themeColor="text1"/>
        </w:rPr>
        <w:t>.</w:t>
      </w:r>
      <w:r w:rsidR="00844A26" w:rsidRPr="00F43B4A">
        <w:rPr>
          <w:rFonts w:ascii="Times New Roman" w:hAnsi="Times New Roman" w:cs="Times New Roman"/>
          <w:color w:val="000000" w:themeColor="text1"/>
        </w:rPr>
        <w:t xml:space="preserve"> Intuitively enough, I could succeed in imagining this </w:t>
      </w:r>
      <w:r w:rsidR="00F45B5E" w:rsidRPr="00F43B4A">
        <w:rPr>
          <w:rFonts w:ascii="Times New Roman" w:hAnsi="Times New Roman" w:cs="Times New Roman"/>
          <w:color w:val="000000" w:themeColor="text1"/>
        </w:rPr>
        <w:t>and</w:t>
      </w:r>
      <w:r w:rsidR="00844A26" w:rsidRPr="00F43B4A">
        <w:rPr>
          <w:rFonts w:ascii="Times New Roman" w:hAnsi="Times New Roman" w:cs="Times New Roman"/>
          <w:color w:val="000000" w:themeColor="text1"/>
        </w:rPr>
        <w:t xml:space="preserve">, at the same time, </w:t>
      </w:r>
      <w:r w:rsidR="00F45B5E" w:rsidRPr="00F43B4A">
        <w:rPr>
          <w:rFonts w:ascii="Times New Roman" w:hAnsi="Times New Roman" w:cs="Times New Roman"/>
          <w:color w:val="000000" w:themeColor="text1"/>
        </w:rPr>
        <w:t>fail to imagine</w:t>
      </w:r>
      <w:r w:rsidR="00844A26" w:rsidRPr="00F43B4A">
        <w:rPr>
          <w:rFonts w:ascii="Times New Roman" w:hAnsi="Times New Roman" w:cs="Times New Roman"/>
          <w:color w:val="000000" w:themeColor="text1"/>
        </w:rPr>
        <w:t xml:space="preserve"> that I am Napoleon seeing Waterloo</w:t>
      </w:r>
      <w:r w:rsidR="00F233AD" w:rsidRPr="00F43B4A">
        <w:rPr>
          <w:rFonts w:ascii="Times New Roman" w:hAnsi="Times New Roman" w:cs="Times New Roman"/>
          <w:color w:val="000000" w:themeColor="text1"/>
        </w:rPr>
        <w:t xml:space="preserve">, </w:t>
      </w:r>
      <w:r w:rsidR="00F45B5E" w:rsidRPr="00F43B4A">
        <w:rPr>
          <w:rFonts w:ascii="Times New Roman" w:hAnsi="Times New Roman" w:cs="Times New Roman"/>
          <w:color w:val="000000" w:themeColor="text1"/>
        </w:rPr>
        <w:t xml:space="preserve">because I do not have enough information about Napoleon's state of mind </w:t>
      </w:r>
      <w:r w:rsidR="00572077" w:rsidRPr="00F43B4A">
        <w:rPr>
          <w:rFonts w:ascii="Times New Roman" w:hAnsi="Times New Roman" w:cs="Times New Roman"/>
          <w:color w:val="000000" w:themeColor="text1"/>
        </w:rPr>
        <w:t>during the battle</w:t>
      </w:r>
      <w:r w:rsidR="00844A26" w:rsidRPr="00F43B4A">
        <w:rPr>
          <w:rFonts w:ascii="Times New Roman" w:hAnsi="Times New Roman" w:cs="Times New Roman"/>
          <w:color w:val="000000" w:themeColor="text1"/>
        </w:rPr>
        <w:t xml:space="preserve">. </w:t>
      </w:r>
      <w:r w:rsidR="00F233AD" w:rsidRPr="00F43B4A">
        <w:rPr>
          <w:rFonts w:ascii="Times New Roman" w:hAnsi="Times New Roman" w:cs="Times New Roman"/>
          <w:color w:val="000000" w:themeColor="text1"/>
        </w:rPr>
        <w:t>It seems that t</w:t>
      </w:r>
      <w:r w:rsidR="00844A26" w:rsidRPr="00F43B4A">
        <w:rPr>
          <w:rFonts w:ascii="Times New Roman" w:hAnsi="Times New Roman" w:cs="Times New Roman"/>
          <w:color w:val="000000" w:themeColor="text1"/>
        </w:rPr>
        <w:t>he counterfactual view</w:t>
      </w:r>
      <w:r w:rsidR="00F233AD" w:rsidRPr="00F43B4A">
        <w:rPr>
          <w:rFonts w:ascii="Times New Roman" w:hAnsi="Times New Roman" w:cs="Times New Roman"/>
          <w:color w:val="000000" w:themeColor="text1"/>
        </w:rPr>
        <w:t xml:space="preserve"> can</w:t>
      </w:r>
      <w:r w:rsidR="00844A26" w:rsidRPr="00F43B4A">
        <w:rPr>
          <w:rFonts w:ascii="Times New Roman" w:hAnsi="Times New Roman" w:cs="Times New Roman"/>
          <w:color w:val="000000" w:themeColor="text1"/>
        </w:rPr>
        <w:t xml:space="preserve"> accommodate this </w:t>
      </w:r>
      <w:r w:rsidR="00F233AD" w:rsidRPr="00F43B4A">
        <w:rPr>
          <w:rFonts w:ascii="Times New Roman" w:hAnsi="Times New Roman" w:cs="Times New Roman"/>
          <w:color w:val="000000" w:themeColor="text1"/>
        </w:rPr>
        <w:t>intuition</w:t>
      </w:r>
      <w:r w:rsidR="00844A26" w:rsidRPr="00F43B4A">
        <w:rPr>
          <w:rFonts w:ascii="Times New Roman" w:hAnsi="Times New Roman" w:cs="Times New Roman"/>
          <w:color w:val="000000" w:themeColor="text1"/>
        </w:rPr>
        <w:t xml:space="preserve">. </w:t>
      </w:r>
      <w:r w:rsidR="00893C8A" w:rsidRPr="00F43B4A">
        <w:rPr>
          <w:rFonts w:ascii="Times New Roman" w:hAnsi="Times New Roman" w:cs="Times New Roman"/>
          <w:color w:val="000000" w:themeColor="text1"/>
        </w:rPr>
        <w:t>O</w:t>
      </w:r>
      <w:r w:rsidRPr="00F43B4A">
        <w:rPr>
          <w:rFonts w:ascii="Times New Roman" w:hAnsi="Times New Roman" w:cs="Times New Roman"/>
          <w:color w:val="000000" w:themeColor="text1"/>
        </w:rPr>
        <w:t xml:space="preserve">n the </w:t>
      </w:r>
      <w:r w:rsidR="00893C8A" w:rsidRPr="00F43B4A">
        <w:rPr>
          <w:rFonts w:ascii="Times New Roman" w:hAnsi="Times New Roman" w:cs="Times New Roman"/>
          <w:color w:val="000000" w:themeColor="text1"/>
        </w:rPr>
        <w:t>counterfactual</w:t>
      </w:r>
      <w:r w:rsidRPr="00F43B4A">
        <w:rPr>
          <w:rFonts w:ascii="Times New Roman" w:hAnsi="Times New Roman" w:cs="Times New Roman"/>
          <w:color w:val="000000" w:themeColor="text1"/>
        </w:rPr>
        <w:t xml:space="preserve"> view, </w:t>
      </w:r>
      <w:r w:rsidR="00E019F5" w:rsidRPr="00F43B4A">
        <w:rPr>
          <w:rFonts w:ascii="Times New Roman" w:hAnsi="Times New Roman" w:cs="Times New Roman"/>
          <w:color w:val="000000" w:themeColor="text1"/>
        </w:rPr>
        <w:t xml:space="preserve">if I imagine that I am Napoleon seeing Waterloo by </w:t>
      </w:r>
      <w:r w:rsidR="00662A9C">
        <w:rPr>
          <w:rFonts w:ascii="Times New Roman" w:hAnsi="Times New Roman" w:cs="Times New Roman"/>
          <w:color w:val="000000" w:themeColor="text1"/>
        </w:rPr>
        <w:t>forming</w:t>
      </w:r>
      <w:r w:rsidR="00E019F5" w:rsidRPr="00F43B4A">
        <w:rPr>
          <w:rFonts w:ascii="Times New Roman" w:hAnsi="Times New Roman" w:cs="Times New Roman"/>
          <w:color w:val="000000" w:themeColor="text1"/>
        </w:rPr>
        <w:t xml:space="preserve"> a mental image of</w:t>
      </w:r>
      <w:r w:rsidR="00572077" w:rsidRPr="00F43B4A">
        <w:rPr>
          <w:rFonts w:ascii="Times New Roman" w:hAnsi="Times New Roman" w:cs="Times New Roman"/>
          <w:color w:val="000000" w:themeColor="text1"/>
        </w:rPr>
        <w:t xml:space="preserve"> the battle</w:t>
      </w:r>
      <w:r w:rsidR="00E019F5" w:rsidRPr="00F43B4A">
        <w:rPr>
          <w:rFonts w:ascii="Times New Roman" w:hAnsi="Times New Roman" w:cs="Times New Roman"/>
          <w:color w:val="000000" w:themeColor="text1"/>
        </w:rPr>
        <w:t xml:space="preserve">, what I imagine is that if Napoleon saw Waterloo, seeing it would be, for </w:t>
      </w:r>
      <w:r w:rsidR="00E019F5" w:rsidRPr="00F43B4A">
        <w:rPr>
          <w:rFonts w:ascii="Times New Roman" w:hAnsi="Times New Roman" w:cs="Times New Roman"/>
          <w:color w:val="000000" w:themeColor="text1"/>
        </w:rPr>
        <w:lastRenderedPageBreak/>
        <w:t>him, like having that mental image is for me.</w:t>
      </w:r>
      <w:r w:rsidR="001842F2" w:rsidRPr="00F43B4A">
        <w:rPr>
          <w:rFonts w:ascii="Times New Roman" w:hAnsi="Times New Roman" w:cs="Times New Roman"/>
          <w:color w:val="000000" w:themeColor="text1"/>
        </w:rPr>
        <w:t xml:space="preserve"> </w:t>
      </w:r>
      <w:r w:rsidR="00F233AD" w:rsidRPr="00F43B4A">
        <w:rPr>
          <w:rFonts w:ascii="Times New Roman" w:hAnsi="Times New Roman" w:cs="Times New Roman"/>
          <w:color w:val="000000" w:themeColor="text1"/>
        </w:rPr>
        <w:t>But n</w:t>
      </w:r>
      <w:r w:rsidR="00B9575B" w:rsidRPr="00F43B4A">
        <w:rPr>
          <w:rFonts w:ascii="Times New Roman" w:hAnsi="Times New Roman" w:cs="Times New Roman"/>
          <w:color w:val="000000" w:themeColor="text1"/>
        </w:rPr>
        <w:t>otice that t</w:t>
      </w:r>
      <w:r w:rsidR="001842F2" w:rsidRPr="00F43B4A">
        <w:rPr>
          <w:rFonts w:ascii="Times New Roman" w:hAnsi="Times New Roman" w:cs="Times New Roman"/>
          <w:color w:val="000000" w:themeColor="text1"/>
        </w:rPr>
        <w:t xml:space="preserve">his is somewhat demanding. </w:t>
      </w:r>
      <w:r w:rsidR="00894860">
        <w:rPr>
          <w:rFonts w:ascii="Times New Roman" w:hAnsi="Times New Roman" w:cs="Times New Roman"/>
          <w:color w:val="000000" w:themeColor="text1"/>
        </w:rPr>
        <w:t xml:space="preserve">Suppose that </w:t>
      </w:r>
      <w:r w:rsidR="001842F2" w:rsidRPr="00F43B4A">
        <w:rPr>
          <w:rFonts w:ascii="Times New Roman" w:hAnsi="Times New Roman" w:cs="Times New Roman"/>
          <w:color w:val="000000" w:themeColor="text1"/>
        </w:rPr>
        <w:t>I do not ha</w:t>
      </w:r>
      <w:r w:rsidR="00DC31EB" w:rsidRPr="00F43B4A">
        <w:rPr>
          <w:rFonts w:ascii="Times New Roman" w:hAnsi="Times New Roman" w:cs="Times New Roman"/>
          <w:color w:val="000000" w:themeColor="text1"/>
        </w:rPr>
        <w:t>ve any</w:t>
      </w:r>
      <w:r w:rsidR="001842F2" w:rsidRPr="00F43B4A">
        <w:rPr>
          <w:rFonts w:ascii="Times New Roman" w:hAnsi="Times New Roman" w:cs="Times New Roman"/>
          <w:color w:val="000000" w:themeColor="text1"/>
        </w:rPr>
        <w:t xml:space="preserve"> information about Napoleon's</w:t>
      </w:r>
      <w:r w:rsidR="00B9575B" w:rsidRPr="00F43B4A">
        <w:rPr>
          <w:rFonts w:ascii="Times New Roman" w:hAnsi="Times New Roman" w:cs="Times New Roman"/>
          <w:color w:val="000000" w:themeColor="text1"/>
        </w:rPr>
        <w:t xml:space="preserve"> state of</w:t>
      </w:r>
      <w:r w:rsidR="001842F2" w:rsidRPr="00F43B4A">
        <w:rPr>
          <w:rFonts w:ascii="Times New Roman" w:hAnsi="Times New Roman" w:cs="Times New Roman"/>
          <w:color w:val="000000" w:themeColor="text1"/>
        </w:rPr>
        <w:t xml:space="preserve"> </w:t>
      </w:r>
      <w:r w:rsidR="00CF3B6F" w:rsidRPr="00F43B4A">
        <w:rPr>
          <w:rFonts w:ascii="Times New Roman" w:hAnsi="Times New Roman" w:cs="Times New Roman"/>
          <w:color w:val="000000" w:themeColor="text1"/>
        </w:rPr>
        <w:t>mind</w:t>
      </w:r>
      <w:r w:rsidR="001842F2" w:rsidRPr="00F43B4A">
        <w:rPr>
          <w:rFonts w:ascii="Times New Roman" w:hAnsi="Times New Roman" w:cs="Times New Roman"/>
          <w:color w:val="000000" w:themeColor="text1"/>
        </w:rPr>
        <w:t xml:space="preserve"> at Waterloo,</w:t>
      </w:r>
      <w:r w:rsidR="00DC31EB" w:rsidRPr="00F43B4A">
        <w:rPr>
          <w:rFonts w:ascii="Times New Roman" w:hAnsi="Times New Roman" w:cs="Times New Roman"/>
          <w:color w:val="000000" w:themeColor="text1"/>
        </w:rPr>
        <w:t xml:space="preserve"> and</w:t>
      </w:r>
      <w:r w:rsidR="00CF3B6F" w:rsidRPr="00F43B4A">
        <w:rPr>
          <w:rFonts w:ascii="Times New Roman" w:hAnsi="Times New Roman" w:cs="Times New Roman"/>
          <w:color w:val="000000" w:themeColor="text1"/>
        </w:rPr>
        <w:t xml:space="preserve"> </w:t>
      </w:r>
      <w:r w:rsidR="00DC31EB" w:rsidRPr="00F43B4A">
        <w:rPr>
          <w:rFonts w:ascii="Times New Roman" w:hAnsi="Times New Roman" w:cs="Times New Roman"/>
          <w:color w:val="000000" w:themeColor="text1"/>
        </w:rPr>
        <w:t xml:space="preserve">I </w:t>
      </w:r>
      <w:r w:rsidR="00572077" w:rsidRPr="00F43B4A">
        <w:rPr>
          <w:rFonts w:ascii="Times New Roman" w:hAnsi="Times New Roman" w:cs="Times New Roman"/>
          <w:color w:val="000000" w:themeColor="text1"/>
        </w:rPr>
        <w:t>do not wish to</w:t>
      </w:r>
      <w:r w:rsidR="00DC31EB" w:rsidRPr="00F43B4A">
        <w:rPr>
          <w:rFonts w:ascii="Times New Roman" w:hAnsi="Times New Roman" w:cs="Times New Roman"/>
          <w:color w:val="000000" w:themeColor="text1"/>
        </w:rPr>
        <w:t xml:space="preserve"> make </w:t>
      </w:r>
      <w:r w:rsidR="00B9575B" w:rsidRPr="00F43B4A">
        <w:rPr>
          <w:rFonts w:ascii="Times New Roman" w:hAnsi="Times New Roman" w:cs="Times New Roman"/>
          <w:color w:val="000000" w:themeColor="text1"/>
        </w:rPr>
        <w:t>any</w:t>
      </w:r>
      <w:r w:rsidR="00DC31EB" w:rsidRPr="00F43B4A">
        <w:rPr>
          <w:rFonts w:ascii="Times New Roman" w:hAnsi="Times New Roman" w:cs="Times New Roman"/>
          <w:color w:val="000000" w:themeColor="text1"/>
        </w:rPr>
        <w:t xml:space="preserve"> assumptions </w:t>
      </w:r>
      <w:r w:rsidR="00A411D3" w:rsidRPr="00F43B4A">
        <w:rPr>
          <w:rFonts w:ascii="Times New Roman" w:hAnsi="Times New Roman" w:cs="Times New Roman"/>
          <w:color w:val="000000" w:themeColor="text1"/>
        </w:rPr>
        <w:t>on</w:t>
      </w:r>
      <w:r w:rsidR="00DC31EB" w:rsidRPr="00F43B4A">
        <w:rPr>
          <w:rFonts w:ascii="Times New Roman" w:hAnsi="Times New Roman" w:cs="Times New Roman"/>
          <w:color w:val="000000" w:themeColor="text1"/>
        </w:rPr>
        <w:t xml:space="preserve"> </w:t>
      </w:r>
      <w:r w:rsidR="00D5582F" w:rsidRPr="00F43B4A">
        <w:rPr>
          <w:rFonts w:ascii="Times New Roman" w:hAnsi="Times New Roman" w:cs="Times New Roman"/>
          <w:color w:val="000000" w:themeColor="text1"/>
        </w:rPr>
        <w:t xml:space="preserve">the </w:t>
      </w:r>
      <w:r w:rsidR="00572077" w:rsidRPr="00F43B4A">
        <w:rPr>
          <w:rFonts w:ascii="Times New Roman" w:hAnsi="Times New Roman" w:cs="Times New Roman"/>
          <w:color w:val="000000" w:themeColor="text1"/>
        </w:rPr>
        <w:t>matter</w:t>
      </w:r>
      <w:r w:rsidR="00894860">
        <w:rPr>
          <w:rFonts w:ascii="Times New Roman" w:hAnsi="Times New Roman" w:cs="Times New Roman"/>
          <w:color w:val="000000" w:themeColor="text1"/>
        </w:rPr>
        <w:t>. Then,</w:t>
      </w:r>
      <w:r w:rsidR="001842F2" w:rsidRPr="00F43B4A">
        <w:rPr>
          <w:rFonts w:ascii="Times New Roman" w:hAnsi="Times New Roman" w:cs="Times New Roman"/>
          <w:color w:val="000000" w:themeColor="text1"/>
        </w:rPr>
        <w:t xml:space="preserve"> I may not be </w:t>
      </w:r>
      <w:proofErr w:type="gramStart"/>
      <w:r w:rsidR="00DC31EB" w:rsidRPr="00F43B4A">
        <w:rPr>
          <w:rFonts w:ascii="Times New Roman" w:hAnsi="Times New Roman" w:cs="Times New Roman"/>
          <w:color w:val="000000" w:themeColor="text1"/>
        </w:rPr>
        <w:t>in a position</w:t>
      </w:r>
      <w:proofErr w:type="gramEnd"/>
      <w:r w:rsidR="001842F2" w:rsidRPr="00F43B4A">
        <w:rPr>
          <w:rFonts w:ascii="Times New Roman" w:hAnsi="Times New Roman" w:cs="Times New Roman"/>
          <w:color w:val="000000" w:themeColor="text1"/>
        </w:rPr>
        <w:t xml:space="preserve"> to form a mental image</w:t>
      </w:r>
      <w:r w:rsidR="00894860">
        <w:rPr>
          <w:rFonts w:ascii="Times New Roman" w:hAnsi="Times New Roman" w:cs="Times New Roman"/>
          <w:color w:val="000000" w:themeColor="text1"/>
        </w:rPr>
        <w:t xml:space="preserve"> of the requisite kind, that is, a mental image</w:t>
      </w:r>
      <w:r w:rsidR="001842F2" w:rsidRPr="00F43B4A">
        <w:rPr>
          <w:rFonts w:ascii="Times New Roman" w:hAnsi="Times New Roman" w:cs="Times New Roman"/>
          <w:color w:val="000000" w:themeColor="text1"/>
        </w:rPr>
        <w:t xml:space="preserve"> </w:t>
      </w:r>
      <w:r w:rsidR="00A411D3" w:rsidRPr="00F43B4A">
        <w:rPr>
          <w:rFonts w:ascii="Times New Roman" w:hAnsi="Times New Roman" w:cs="Times New Roman"/>
          <w:color w:val="000000" w:themeColor="text1"/>
        </w:rPr>
        <w:t>that</w:t>
      </w:r>
      <w:r w:rsidR="00CF3B6F" w:rsidRPr="00F43B4A">
        <w:rPr>
          <w:rFonts w:ascii="Times New Roman" w:hAnsi="Times New Roman" w:cs="Times New Roman"/>
          <w:color w:val="000000" w:themeColor="text1"/>
        </w:rPr>
        <w:t xml:space="preserve"> I take</w:t>
      </w:r>
      <w:r w:rsidR="00DC31EB" w:rsidRPr="00F43B4A">
        <w:rPr>
          <w:rFonts w:ascii="Times New Roman" w:hAnsi="Times New Roman" w:cs="Times New Roman"/>
          <w:color w:val="000000" w:themeColor="text1"/>
        </w:rPr>
        <w:t xml:space="preserve"> to be </w:t>
      </w:r>
      <w:r w:rsidR="00A411D3" w:rsidRPr="00F43B4A">
        <w:rPr>
          <w:rFonts w:ascii="Times New Roman" w:hAnsi="Times New Roman" w:cs="Times New Roman"/>
          <w:color w:val="000000" w:themeColor="text1"/>
        </w:rPr>
        <w:t>similar to one of</w:t>
      </w:r>
      <w:r w:rsidR="001842F2" w:rsidRPr="00F43B4A">
        <w:rPr>
          <w:rFonts w:ascii="Times New Roman" w:hAnsi="Times New Roman" w:cs="Times New Roman"/>
          <w:color w:val="000000" w:themeColor="text1"/>
        </w:rPr>
        <w:t xml:space="preserve"> Napoleon's </w:t>
      </w:r>
      <w:r w:rsidR="00662A9C">
        <w:rPr>
          <w:rFonts w:ascii="Times New Roman" w:hAnsi="Times New Roman" w:cs="Times New Roman"/>
          <w:color w:val="000000" w:themeColor="text1"/>
        </w:rPr>
        <w:t>visua</w:t>
      </w:r>
      <w:r w:rsidR="00CF3B6F" w:rsidRPr="00F43B4A">
        <w:rPr>
          <w:rFonts w:ascii="Times New Roman" w:hAnsi="Times New Roman" w:cs="Times New Roman"/>
          <w:color w:val="000000" w:themeColor="text1"/>
        </w:rPr>
        <w:t>l experience</w:t>
      </w:r>
      <w:r w:rsidR="00A411D3" w:rsidRPr="00F43B4A">
        <w:rPr>
          <w:rFonts w:ascii="Times New Roman" w:hAnsi="Times New Roman" w:cs="Times New Roman"/>
          <w:color w:val="000000" w:themeColor="text1"/>
        </w:rPr>
        <w:t>s</w:t>
      </w:r>
      <w:r w:rsidR="00DC31EB" w:rsidRPr="00F43B4A">
        <w:rPr>
          <w:rFonts w:ascii="Times New Roman" w:hAnsi="Times New Roman" w:cs="Times New Roman"/>
          <w:color w:val="000000" w:themeColor="text1"/>
        </w:rPr>
        <w:t xml:space="preserve"> in a nearby possible world in which he is</w:t>
      </w:r>
      <w:r w:rsidR="001842F2" w:rsidRPr="00F43B4A">
        <w:rPr>
          <w:rFonts w:ascii="Times New Roman" w:hAnsi="Times New Roman" w:cs="Times New Roman"/>
          <w:color w:val="000000" w:themeColor="text1"/>
        </w:rPr>
        <w:t xml:space="preserve"> seeing Waterloo</w:t>
      </w:r>
      <w:r w:rsidR="00DC31EB" w:rsidRPr="00F43B4A">
        <w:rPr>
          <w:rFonts w:ascii="Times New Roman" w:hAnsi="Times New Roman" w:cs="Times New Roman"/>
          <w:color w:val="000000" w:themeColor="text1"/>
        </w:rPr>
        <w:t>.</w:t>
      </w:r>
      <w:r w:rsidR="0083777B" w:rsidRPr="00F43B4A">
        <w:rPr>
          <w:rFonts w:ascii="Times New Roman" w:hAnsi="Times New Roman" w:cs="Times New Roman"/>
          <w:color w:val="000000" w:themeColor="text1"/>
        </w:rPr>
        <w:t xml:space="preserve"> On the counterfactual view, this means that, in such a scenario, I </w:t>
      </w:r>
      <w:r w:rsidR="00894860">
        <w:rPr>
          <w:rFonts w:ascii="Times New Roman" w:hAnsi="Times New Roman" w:cs="Times New Roman"/>
          <w:color w:val="000000" w:themeColor="text1"/>
        </w:rPr>
        <w:t>am not</w:t>
      </w:r>
      <w:r w:rsidR="0083777B" w:rsidRPr="00F43B4A">
        <w:rPr>
          <w:rFonts w:ascii="Times New Roman" w:hAnsi="Times New Roman" w:cs="Times New Roman"/>
          <w:color w:val="000000" w:themeColor="text1"/>
        </w:rPr>
        <w:t xml:space="preserve"> able to imagine that I am Napoleon seeing Waterloo.</w:t>
      </w:r>
      <w:r w:rsidR="008E30E6" w:rsidRPr="00F43B4A">
        <w:rPr>
          <w:rFonts w:ascii="Times New Roman" w:hAnsi="Times New Roman" w:cs="Times New Roman"/>
          <w:color w:val="000000" w:themeColor="text1"/>
        </w:rPr>
        <w:t xml:space="preserve"> </w:t>
      </w:r>
      <w:r w:rsidR="0083777B" w:rsidRPr="00F43B4A">
        <w:rPr>
          <w:rFonts w:ascii="Times New Roman" w:hAnsi="Times New Roman" w:cs="Times New Roman"/>
          <w:color w:val="000000" w:themeColor="text1"/>
        </w:rPr>
        <w:t>But this</w:t>
      </w:r>
      <w:r w:rsidR="00B9575B" w:rsidRPr="00F43B4A">
        <w:rPr>
          <w:rFonts w:ascii="Times New Roman" w:hAnsi="Times New Roman" w:cs="Times New Roman"/>
          <w:color w:val="000000" w:themeColor="text1"/>
        </w:rPr>
        <w:t xml:space="preserve"> is consistent with the possibility that</w:t>
      </w:r>
      <w:r w:rsidR="00D5582F" w:rsidRPr="00F43B4A">
        <w:rPr>
          <w:rFonts w:ascii="Times New Roman" w:hAnsi="Times New Roman" w:cs="Times New Roman"/>
          <w:color w:val="000000" w:themeColor="text1"/>
        </w:rPr>
        <w:t xml:space="preserve">, in </w:t>
      </w:r>
      <w:r w:rsidR="0083777B" w:rsidRPr="00F43B4A">
        <w:rPr>
          <w:rFonts w:ascii="Times New Roman" w:hAnsi="Times New Roman" w:cs="Times New Roman"/>
          <w:color w:val="000000" w:themeColor="text1"/>
        </w:rPr>
        <w:t>th</w:t>
      </w:r>
      <w:r w:rsidR="00B0334D">
        <w:rPr>
          <w:rFonts w:ascii="Times New Roman" w:hAnsi="Times New Roman" w:cs="Times New Roman"/>
          <w:color w:val="000000" w:themeColor="text1"/>
        </w:rPr>
        <w:t>e same</w:t>
      </w:r>
      <w:r w:rsidR="00D5582F" w:rsidRPr="00F43B4A">
        <w:rPr>
          <w:rFonts w:ascii="Times New Roman" w:hAnsi="Times New Roman" w:cs="Times New Roman"/>
          <w:color w:val="000000" w:themeColor="text1"/>
        </w:rPr>
        <w:t xml:space="preserve"> scenario,</w:t>
      </w:r>
      <w:r w:rsidR="008E30E6" w:rsidRPr="00F43B4A">
        <w:rPr>
          <w:rFonts w:ascii="Times New Roman" w:hAnsi="Times New Roman" w:cs="Times New Roman"/>
          <w:color w:val="000000" w:themeColor="text1"/>
        </w:rPr>
        <w:t xml:space="preserve"> I</w:t>
      </w:r>
      <w:r w:rsidR="00B9575B" w:rsidRPr="00F43B4A">
        <w:rPr>
          <w:rFonts w:ascii="Times New Roman" w:hAnsi="Times New Roman" w:cs="Times New Roman"/>
          <w:color w:val="000000" w:themeColor="text1"/>
        </w:rPr>
        <w:t xml:space="preserve"> </w:t>
      </w:r>
      <w:r w:rsidR="00572077" w:rsidRPr="00F43B4A">
        <w:rPr>
          <w:rFonts w:ascii="Times New Roman" w:hAnsi="Times New Roman" w:cs="Times New Roman"/>
          <w:color w:val="000000" w:themeColor="text1"/>
        </w:rPr>
        <w:t>do</w:t>
      </w:r>
      <w:r w:rsidR="008E30E6" w:rsidRPr="00F43B4A">
        <w:rPr>
          <w:rFonts w:ascii="Times New Roman" w:hAnsi="Times New Roman" w:cs="Times New Roman"/>
          <w:color w:val="000000" w:themeColor="text1"/>
        </w:rPr>
        <w:t xml:space="preserve"> have enough information about </w:t>
      </w:r>
      <w:r w:rsidR="00B9575B" w:rsidRPr="00F43B4A">
        <w:rPr>
          <w:rFonts w:ascii="Times New Roman" w:hAnsi="Times New Roman" w:cs="Times New Roman"/>
          <w:color w:val="000000" w:themeColor="text1"/>
        </w:rPr>
        <w:t>the</w:t>
      </w:r>
      <w:r w:rsidR="008E30E6" w:rsidRPr="00F43B4A">
        <w:rPr>
          <w:rFonts w:ascii="Times New Roman" w:hAnsi="Times New Roman" w:cs="Times New Roman"/>
          <w:color w:val="000000" w:themeColor="text1"/>
        </w:rPr>
        <w:t xml:space="preserve"> spatial position that Napoleon occupied</w:t>
      </w:r>
      <w:r w:rsidR="00D5582F" w:rsidRPr="00F43B4A">
        <w:rPr>
          <w:rFonts w:ascii="Times New Roman" w:hAnsi="Times New Roman" w:cs="Times New Roman"/>
          <w:color w:val="000000" w:themeColor="text1"/>
        </w:rPr>
        <w:t xml:space="preserve"> at Waterloo</w:t>
      </w:r>
      <w:r w:rsidR="008E30E6" w:rsidRPr="00F43B4A">
        <w:rPr>
          <w:rFonts w:ascii="Times New Roman" w:hAnsi="Times New Roman" w:cs="Times New Roman"/>
          <w:color w:val="000000" w:themeColor="text1"/>
        </w:rPr>
        <w:t xml:space="preserve">, and </w:t>
      </w:r>
      <w:r w:rsidR="00D5582F" w:rsidRPr="00F43B4A">
        <w:rPr>
          <w:rFonts w:ascii="Times New Roman" w:hAnsi="Times New Roman" w:cs="Times New Roman"/>
          <w:color w:val="000000" w:themeColor="text1"/>
        </w:rPr>
        <w:t xml:space="preserve">enough information </w:t>
      </w:r>
      <w:r w:rsidR="008E30E6" w:rsidRPr="00F43B4A">
        <w:rPr>
          <w:rFonts w:ascii="Times New Roman" w:hAnsi="Times New Roman" w:cs="Times New Roman"/>
          <w:color w:val="000000" w:themeColor="text1"/>
        </w:rPr>
        <w:t xml:space="preserve">about what was going on in the battle at the time, </w:t>
      </w:r>
      <w:r w:rsidR="0083777B" w:rsidRPr="00F43B4A">
        <w:rPr>
          <w:rFonts w:ascii="Times New Roman" w:hAnsi="Times New Roman" w:cs="Times New Roman"/>
          <w:color w:val="000000" w:themeColor="text1"/>
        </w:rPr>
        <w:t>which allows me to visualise</w:t>
      </w:r>
      <w:r w:rsidR="008E30E6" w:rsidRPr="00F43B4A">
        <w:rPr>
          <w:rFonts w:ascii="Times New Roman" w:hAnsi="Times New Roman" w:cs="Times New Roman"/>
          <w:color w:val="000000" w:themeColor="text1"/>
        </w:rPr>
        <w:t xml:space="preserve"> Waterloo from that position</w:t>
      </w:r>
      <w:r w:rsidR="0083777B" w:rsidRPr="00F43B4A">
        <w:rPr>
          <w:rFonts w:ascii="Times New Roman" w:hAnsi="Times New Roman" w:cs="Times New Roman"/>
          <w:color w:val="000000" w:themeColor="text1"/>
        </w:rPr>
        <w:t>.</w:t>
      </w:r>
      <w:r w:rsidR="00541897" w:rsidRPr="00F43B4A">
        <w:rPr>
          <w:rFonts w:ascii="Times New Roman" w:hAnsi="Times New Roman" w:cs="Times New Roman"/>
          <w:color w:val="000000" w:themeColor="text1"/>
        </w:rPr>
        <w:t xml:space="preserve"> In other words, it is consistent with the possibility that, in that scenario, I </w:t>
      </w:r>
      <w:proofErr w:type="gramStart"/>
      <w:r w:rsidR="00541897" w:rsidRPr="00F43B4A">
        <w:rPr>
          <w:rFonts w:ascii="Times New Roman" w:hAnsi="Times New Roman" w:cs="Times New Roman"/>
          <w:color w:val="000000" w:themeColor="text1"/>
        </w:rPr>
        <w:t>am capable of imagining</w:t>
      </w:r>
      <w:proofErr w:type="gramEnd"/>
      <w:r w:rsidR="008E30E6" w:rsidRPr="00F43B4A">
        <w:rPr>
          <w:rFonts w:ascii="Times New Roman" w:hAnsi="Times New Roman" w:cs="Times New Roman"/>
          <w:color w:val="000000" w:themeColor="text1"/>
        </w:rPr>
        <w:t xml:space="preserve"> what it would be like for me to see Waterloo from Napoleon's position.</w:t>
      </w:r>
      <w:r w:rsidR="001842F2" w:rsidRPr="00F43B4A">
        <w:rPr>
          <w:rFonts w:ascii="Times New Roman" w:hAnsi="Times New Roman" w:cs="Times New Roman"/>
          <w:color w:val="000000" w:themeColor="text1"/>
        </w:rPr>
        <w:t xml:space="preserve"> </w:t>
      </w:r>
      <w:r w:rsidRPr="00F43B4A">
        <w:rPr>
          <w:rFonts w:ascii="Times New Roman" w:hAnsi="Times New Roman" w:cs="Times New Roman"/>
          <w:color w:val="000000" w:themeColor="text1"/>
        </w:rPr>
        <w:t xml:space="preserve"> </w:t>
      </w:r>
    </w:p>
    <w:p w14:paraId="43D87AE5" w14:textId="497549C5" w:rsidR="005A7F82" w:rsidRPr="00F43B4A" w:rsidRDefault="005A7F82" w:rsidP="004A2711">
      <w:pPr>
        <w:rPr>
          <w:rFonts w:ascii="Times New Roman" w:hAnsi="Times New Roman" w:cs="Times New Roman"/>
          <w:color w:val="000000" w:themeColor="text1"/>
        </w:rPr>
      </w:pPr>
    </w:p>
    <w:p w14:paraId="02758538" w14:textId="0C34A19A" w:rsidR="00D96161" w:rsidRPr="00F43B4A" w:rsidRDefault="00D5582F" w:rsidP="00A57ECB">
      <w:pPr>
        <w:shd w:val="clear" w:color="auto" w:fill="FFFFFF"/>
        <w:spacing w:after="0" w:line="480" w:lineRule="auto"/>
        <w:jc w:val="both"/>
        <w:rPr>
          <w:rFonts w:ascii="Times New Roman" w:eastAsia="Times New Roman" w:hAnsi="Times New Roman" w:cs="Times New Roman"/>
          <w:color w:val="000000" w:themeColor="text1"/>
          <w:bdr w:val="none" w:sz="0" w:space="0" w:color="auto" w:frame="1"/>
          <w:shd w:val="clear" w:color="auto" w:fill="FFFFFF"/>
          <w:lang w:eastAsia="en-AU"/>
        </w:rPr>
      </w:pPr>
      <w:r w:rsidRPr="00F43B4A">
        <w:rPr>
          <w:rFonts w:ascii="Times New Roman" w:eastAsia="Times New Roman" w:hAnsi="Times New Roman" w:cs="Times New Roman"/>
          <w:color w:val="000000" w:themeColor="text1"/>
          <w:bdr w:val="none" w:sz="0" w:space="0" w:color="auto" w:frame="1"/>
          <w:lang w:eastAsia="en-AU"/>
        </w:rPr>
        <w:t>Similarly, suppose that, when</w:t>
      </w:r>
      <w:r w:rsidR="00305BA7" w:rsidRPr="00F43B4A">
        <w:rPr>
          <w:rFonts w:ascii="Times New Roman" w:eastAsia="Times New Roman" w:hAnsi="Times New Roman" w:cs="Times New Roman"/>
          <w:color w:val="000000" w:themeColor="text1"/>
          <w:bdr w:val="none" w:sz="0" w:space="0" w:color="auto" w:frame="1"/>
          <w:lang w:eastAsia="en-AU"/>
        </w:rPr>
        <w:t xml:space="preserve"> I visualise the scene at Waterloo, </w:t>
      </w:r>
      <w:r w:rsidRPr="00F43B4A">
        <w:rPr>
          <w:rFonts w:ascii="Times New Roman" w:eastAsia="Times New Roman" w:hAnsi="Times New Roman" w:cs="Times New Roman"/>
          <w:color w:val="000000" w:themeColor="text1"/>
          <w:bdr w:val="none" w:sz="0" w:space="0" w:color="auto" w:frame="1"/>
          <w:lang w:eastAsia="en-AU"/>
        </w:rPr>
        <w:t>I am trying to imagine that I am Napoleon seeing Waterloo</w:t>
      </w:r>
      <w:r w:rsidR="007A5278" w:rsidRPr="00F43B4A">
        <w:rPr>
          <w:rFonts w:ascii="Times New Roman" w:eastAsia="Times New Roman" w:hAnsi="Times New Roman" w:cs="Times New Roman"/>
          <w:color w:val="000000" w:themeColor="text1"/>
          <w:bdr w:val="none" w:sz="0" w:space="0" w:color="auto" w:frame="1"/>
          <w:lang w:eastAsia="en-AU"/>
        </w:rPr>
        <w:t>, and</w:t>
      </w:r>
      <w:r w:rsidRPr="00F43B4A">
        <w:rPr>
          <w:rFonts w:ascii="Times New Roman" w:eastAsia="Times New Roman" w:hAnsi="Times New Roman" w:cs="Times New Roman"/>
          <w:color w:val="000000" w:themeColor="text1"/>
          <w:bdr w:val="none" w:sz="0" w:space="0" w:color="auto" w:frame="1"/>
          <w:lang w:eastAsia="en-AU"/>
        </w:rPr>
        <w:t xml:space="preserve"> my mental image</w:t>
      </w:r>
      <w:r w:rsidR="004F23C0" w:rsidRPr="00F43B4A">
        <w:rPr>
          <w:rFonts w:ascii="Times New Roman" w:eastAsia="Times New Roman" w:hAnsi="Times New Roman" w:cs="Times New Roman"/>
          <w:color w:val="000000" w:themeColor="text1"/>
          <w:bdr w:val="none" w:sz="0" w:space="0" w:color="auto" w:frame="1"/>
          <w:lang w:eastAsia="en-AU"/>
        </w:rPr>
        <w:t xml:space="preserve"> happens to reproduce</w:t>
      </w:r>
      <w:r w:rsidRPr="00F43B4A">
        <w:rPr>
          <w:rFonts w:ascii="Times New Roman" w:eastAsia="Times New Roman" w:hAnsi="Times New Roman" w:cs="Times New Roman"/>
          <w:color w:val="000000" w:themeColor="text1"/>
          <w:bdr w:val="none" w:sz="0" w:space="0" w:color="auto" w:frame="1"/>
          <w:lang w:eastAsia="en-AU"/>
        </w:rPr>
        <w:t xml:space="preserve"> the point of view of a visual experience that </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Marshal von </w:t>
      </w:r>
      <w:proofErr w:type="spellStart"/>
      <w:r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gramStart"/>
      <w:r w:rsidR="00A8128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actually </w:t>
      </w:r>
      <w:r w:rsidRPr="00F43B4A">
        <w:rPr>
          <w:rFonts w:ascii="Times New Roman" w:eastAsia="Times New Roman" w:hAnsi="Times New Roman" w:cs="Times New Roman"/>
          <w:color w:val="000000" w:themeColor="text1"/>
          <w:bdr w:val="none" w:sz="0" w:space="0" w:color="auto" w:frame="1"/>
          <w:shd w:val="clear" w:color="auto" w:fill="FFFFFF"/>
          <w:lang w:eastAsia="en-AU"/>
        </w:rPr>
        <w:t>had</w:t>
      </w:r>
      <w:proofErr w:type="gramEnd"/>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of the battlefield</w:t>
      </w:r>
      <w:r w:rsidR="00A411D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at the time</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Does this </w:t>
      </w:r>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entail</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w:t>
      </w:r>
      <w:r w:rsidR="000F59E8" w:rsidRPr="00F43B4A">
        <w:rPr>
          <w:rFonts w:ascii="Times New Roman" w:eastAsia="Times New Roman" w:hAnsi="Times New Roman" w:cs="Times New Roman"/>
          <w:color w:val="000000" w:themeColor="text1"/>
          <w:bdr w:val="none" w:sz="0" w:space="0" w:color="auto" w:frame="1"/>
          <w:shd w:val="clear" w:color="auto" w:fill="FFFFFF"/>
          <w:lang w:eastAsia="en-AU"/>
        </w:rPr>
        <w:t>t, by having that mental image, I am</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imagining that I am </w:t>
      </w:r>
      <w:proofErr w:type="spellStart"/>
      <w:r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seeing Waterloo? </w:t>
      </w:r>
      <w:r w:rsidR="006E7808" w:rsidRPr="00F43B4A">
        <w:rPr>
          <w:rFonts w:ascii="Times New Roman" w:eastAsia="Times New Roman" w:hAnsi="Times New Roman" w:cs="Times New Roman"/>
          <w:color w:val="000000" w:themeColor="text1"/>
          <w:bdr w:val="none" w:sz="0" w:space="0" w:color="auto" w:frame="1"/>
          <w:shd w:val="clear" w:color="auto" w:fill="FFFFFF"/>
          <w:lang w:eastAsia="en-AU"/>
        </w:rPr>
        <w:t>On the counterfactual view, i</w:t>
      </w:r>
      <w:r w:rsidRPr="00F43B4A">
        <w:rPr>
          <w:rFonts w:ascii="Times New Roman" w:eastAsia="Times New Roman" w:hAnsi="Times New Roman" w:cs="Times New Roman"/>
          <w:color w:val="000000" w:themeColor="text1"/>
          <w:bdr w:val="none" w:sz="0" w:space="0" w:color="auto" w:frame="1"/>
          <w:shd w:val="clear" w:color="auto" w:fill="FFFFFF"/>
          <w:lang w:eastAsia="en-AU"/>
        </w:rPr>
        <w:t>t does not.</w:t>
      </w:r>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If the </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counterfactual </w:t>
      </w:r>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view is correct, then, in order to imagine that I am </w:t>
      </w:r>
      <w:proofErr w:type="spellStart"/>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seeing Waterloo</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by having the mental image </w:t>
      </w:r>
      <w:r w:rsidR="000F59E8" w:rsidRPr="00F43B4A">
        <w:rPr>
          <w:rFonts w:ascii="Times New Roman" w:eastAsia="Times New Roman" w:hAnsi="Times New Roman" w:cs="Times New Roman"/>
          <w:color w:val="000000" w:themeColor="text1"/>
          <w:bdr w:val="none" w:sz="0" w:space="0" w:color="auto" w:frame="1"/>
          <w:shd w:val="clear" w:color="auto" w:fill="FFFFFF"/>
          <w:lang w:eastAsia="en-AU"/>
        </w:rPr>
        <w:t>at issue</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I need to imagine that if</w:t>
      </w:r>
      <w:r w:rsidR="0054189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spellStart"/>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saw Waterloo, then seeing it would be, for him, like having that mental image is for me. </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The crucial question, then, is whether, </w:t>
      </w:r>
      <w:r w:rsidR="00FC11E3" w:rsidRPr="00F43B4A">
        <w:rPr>
          <w:rFonts w:ascii="Times New Roman" w:eastAsia="Times New Roman" w:hAnsi="Times New Roman" w:cs="Times New Roman"/>
          <w:color w:val="000000" w:themeColor="text1"/>
          <w:bdr w:val="none" w:sz="0" w:space="0" w:color="auto" w:frame="1"/>
          <w:shd w:val="clear" w:color="auto" w:fill="FFFFFF"/>
          <w:lang w:eastAsia="en-AU"/>
        </w:rPr>
        <w:t>given</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my </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mental image reproduce</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s</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point of view</w:t>
      </w:r>
      <w:r w:rsidR="00B0334D">
        <w:rPr>
          <w:rFonts w:ascii="Times New Roman" w:eastAsia="Times New Roman" w:hAnsi="Times New Roman" w:cs="Times New Roman"/>
          <w:color w:val="000000" w:themeColor="text1"/>
          <w:bdr w:val="none" w:sz="0" w:space="0" w:color="auto" w:frame="1"/>
          <w:shd w:val="clear" w:color="auto" w:fill="FFFFFF"/>
          <w:lang w:eastAsia="en-AU"/>
        </w:rPr>
        <w:t xml:space="preserve"> of a visual experience</w:t>
      </w:r>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 </w:t>
      </w:r>
      <w:proofErr w:type="spellStart"/>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gramStart"/>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actually had</w:t>
      </w:r>
      <w:proofErr w:type="gramEnd"/>
      <w:r w:rsidR="00C67EB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of </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Waterloo</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the content of my imagining</w:t>
      </w:r>
      <w:r w:rsidR="00D1206D">
        <w:rPr>
          <w:rFonts w:ascii="Times New Roman" w:eastAsia="Times New Roman" w:hAnsi="Times New Roman" w:cs="Times New Roman"/>
          <w:color w:val="000000" w:themeColor="text1"/>
          <w:bdr w:val="none" w:sz="0" w:space="0" w:color="auto" w:frame="1"/>
          <w:shd w:val="clear" w:color="auto" w:fill="FFFFFF"/>
          <w:lang w:eastAsia="en-AU"/>
        </w:rPr>
        <w:t xml:space="preserve"> must</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be</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not a counterfactual involving Napoleon, but the just-mentioned counterfactual involving</w:t>
      </w:r>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spellStart"/>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025E52" w:rsidRPr="00F43B4A">
        <w:rPr>
          <w:rFonts w:ascii="Times New Roman" w:eastAsia="Times New Roman" w:hAnsi="Times New Roman" w:cs="Times New Roman"/>
          <w:color w:val="000000" w:themeColor="text1"/>
          <w:bdr w:val="none" w:sz="0" w:space="0" w:color="auto" w:frame="1"/>
          <w:shd w:val="clear" w:color="auto" w:fill="FFFFFF"/>
          <w:lang w:eastAsia="en-AU"/>
        </w:rPr>
        <w:t>.</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96161" w:rsidRPr="00F43B4A">
        <w:rPr>
          <w:rFonts w:ascii="Times New Roman" w:eastAsia="Times New Roman" w:hAnsi="Times New Roman" w:cs="Times New Roman"/>
          <w:color w:val="000000" w:themeColor="text1"/>
          <w:bdr w:val="none" w:sz="0" w:space="0" w:color="auto" w:frame="1"/>
          <w:shd w:val="clear" w:color="auto" w:fill="FFFFFF"/>
          <w:lang w:eastAsia="en-AU"/>
        </w:rPr>
        <w:t>And t</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here seems to be no aspect of the counterfactual view which </w:t>
      </w:r>
      <w:r w:rsidR="00A82256" w:rsidRPr="00F43B4A">
        <w:rPr>
          <w:rFonts w:ascii="Times New Roman" w:eastAsia="Times New Roman" w:hAnsi="Times New Roman" w:cs="Times New Roman"/>
          <w:color w:val="000000" w:themeColor="text1"/>
          <w:bdr w:val="none" w:sz="0" w:space="0" w:color="auto" w:frame="1"/>
          <w:shd w:val="clear" w:color="auto" w:fill="FFFFFF"/>
          <w:lang w:eastAsia="en-AU"/>
        </w:rPr>
        <w:t>requires</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us to answer</w:t>
      </w:r>
      <w:r w:rsidR="00FC11E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this question</w:t>
      </w:r>
      <w:r w:rsidR="001114C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in the affirmative.</w:t>
      </w:r>
      <w:r w:rsidR="00D96161"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The counterfactual view is neutral on</w:t>
      </w:r>
      <w:r w:rsidR="00795C80">
        <w:rPr>
          <w:rFonts w:ascii="Times New Roman" w:eastAsia="Times New Roman" w:hAnsi="Times New Roman" w:cs="Times New Roman"/>
          <w:color w:val="000000" w:themeColor="text1"/>
          <w:bdr w:val="none" w:sz="0" w:space="0" w:color="auto" w:frame="1"/>
          <w:shd w:val="clear" w:color="auto" w:fill="FFFFFF"/>
          <w:lang w:eastAsia="en-AU"/>
        </w:rPr>
        <w:t xml:space="preserve"> the issue of</w:t>
      </w:r>
      <w:r w:rsidR="00B0334D">
        <w:rPr>
          <w:rFonts w:ascii="Times New Roman" w:eastAsia="Times New Roman" w:hAnsi="Times New Roman" w:cs="Times New Roman"/>
          <w:color w:val="000000" w:themeColor="text1"/>
          <w:bdr w:val="none" w:sz="0" w:space="0" w:color="auto" w:frame="1"/>
          <w:shd w:val="clear" w:color="auto" w:fill="FFFFFF"/>
          <w:lang w:eastAsia="en-AU"/>
        </w:rPr>
        <w:t xml:space="preserve"> how a particular person gets selected to be included</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B0334D">
        <w:rPr>
          <w:rFonts w:ascii="Times New Roman" w:eastAsia="Times New Roman" w:hAnsi="Times New Roman" w:cs="Times New Roman"/>
          <w:color w:val="000000" w:themeColor="text1"/>
          <w:bdr w:val="none" w:sz="0" w:space="0" w:color="auto" w:frame="1"/>
          <w:shd w:val="clear" w:color="auto" w:fill="FFFFFF"/>
          <w:lang w:eastAsia="en-AU"/>
        </w:rPr>
        <w:t>in</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content of my imagining when I</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c</w:t>
      </w:r>
      <w:r w:rsidR="00C45F5B">
        <w:rPr>
          <w:rFonts w:ascii="Times New Roman" w:eastAsia="Times New Roman" w:hAnsi="Times New Roman" w:cs="Times New Roman"/>
          <w:color w:val="000000" w:themeColor="text1"/>
          <w:bdr w:val="none" w:sz="0" w:space="0" w:color="auto" w:frame="1"/>
          <w:shd w:val="clear" w:color="auto" w:fill="FFFFFF"/>
          <w:lang w:eastAsia="en-AU"/>
        </w:rPr>
        <w:t>an be said</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to</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imagine</w:t>
      </w:r>
      <w:r w:rsidR="00A82256" w:rsidRPr="00F43B4A">
        <w:rPr>
          <w:rFonts w:ascii="Times New Roman" w:eastAsia="Times New Roman" w:hAnsi="Times New Roman" w:cs="Times New Roman"/>
          <w:color w:val="000000" w:themeColor="text1"/>
          <w:bdr w:val="none" w:sz="0" w:space="0" w:color="auto" w:frame="1"/>
          <w:shd w:val="clear" w:color="auto" w:fill="FFFFFF"/>
          <w:lang w:eastAsia="en-AU"/>
        </w:rPr>
        <w:t>, in virtue of having some mental image,</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 I am </w:t>
      </w:r>
      <w:r w:rsidR="00B0334D">
        <w:rPr>
          <w:rFonts w:ascii="Times New Roman" w:eastAsia="Times New Roman" w:hAnsi="Times New Roman" w:cs="Times New Roman"/>
          <w:color w:val="000000" w:themeColor="text1"/>
          <w:bdr w:val="none" w:sz="0" w:space="0" w:color="auto" w:frame="1"/>
          <w:shd w:val="clear" w:color="auto" w:fill="FFFFFF"/>
          <w:lang w:eastAsia="en-AU"/>
        </w:rPr>
        <w:t>some</w:t>
      </w:r>
      <w:r w:rsidR="00D1206D">
        <w:rPr>
          <w:rFonts w:ascii="Times New Roman" w:eastAsia="Times New Roman" w:hAnsi="Times New Roman" w:cs="Times New Roman"/>
          <w:color w:val="000000" w:themeColor="text1"/>
          <w:bdr w:val="none" w:sz="0" w:space="0" w:color="auto" w:frame="1"/>
          <w:shd w:val="clear" w:color="auto" w:fill="FFFFFF"/>
          <w:lang w:eastAsia="en-AU"/>
        </w:rPr>
        <w:t>one else</w:t>
      </w:r>
      <w:r w:rsidR="00A8225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1206D">
        <w:rPr>
          <w:rFonts w:ascii="Times New Roman" w:eastAsia="Times New Roman" w:hAnsi="Times New Roman" w:cs="Times New Roman"/>
          <w:color w:val="000000" w:themeColor="text1"/>
          <w:bdr w:val="none" w:sz="0" w:space="0" w:color="auto" w:frame="1"/>
          <w:shd w:val="clear" w:color="auto" w:fill="FFFFFF"/>
          <w:lang w:eastAsia="en-AU"/>
        </w:rPr>
        <w:t>having some property</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It is only a view about </w:t>
      </w:r>
      <w:r w:rsidR="000F59E8" w:rsidRPr="00F43B4A">
        <w:rPr>
          <w:rFonts w:ascii="Times New Roman" w:eastAsia="Times New Roman" w:hAnsi="Times New Roman" w:cs="Times New Roman"/>
          <w:color w:val="000000" w:themeColor="text1"/>
          <w:bdr w:val="none" w:sz="0" w:space="0" w:color="auto" w:frame="1"/>
          <w:shd w:val="clear" w:color="auto" w:fill="FFFFFF"/>
          <w:lang w:eastAsia="en-AU"/>
        </w:rPr>
        <w:t>how we should understand</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w:t>
      </w:r>
      <w:r w:rsidR="000F59E8" w:rsidRPr="00F43B4A">
        <w:rPr>
          <w:rFonts w:ascii="Times New Roman" w:eastAsia="Times New Roman" w:hAnsi="Times New Roman" w:cs="Times New Roman"/>
          <w:color w:val="000000" w:themeColor="text1"/>
          <w:bdr w:val="none" w:sz="0" w:space="0" w:color="auto" w:frame="1"/>
          <w:shd w:val="clear" w:color="auto" w:fill="FFFFFF"/>
          <w:lang w:eastAsia="en-AU"/>
        </w:rPr>
        <w:t>e nature of that</w:t>
      </w:r>
      <w:r w:rsidR="002F77F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content</w:t>
      </w:r>
      <w:r w:rsidR="00A8128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
    <w:p w14:paraId="7EA7DE1E" w14:textId="77777777" w:rsidR="00D96161" w:rsidRPr="00F43B4A" w:rsidRDefault="00D96161" w:rsidP="00A57ECB">
      <w:pPr>
        <w:shd w:val="clear" w:color="auto" w:fill="FFFFFF"/>
        <w:spacing w:after="0" w:line="480" w:lineRule="auto"/>
        <w:jc w:val="both"/>
        <w:rPr>
          <w:rFonts w:ascii="Times New Roman" w:eastAsia="Times New Roman" w:hAnsi="Times New Roman" w:cs="Times New Roman"/>
          <w:color w:val="000000" w:themeColor="text1"/>
          <w:bdr w:val="none" w:sz="0" w:space="0" w:color="auto" w:frame="1"/>
          <w:shd w:val="clear" w:color="auto" w:fill="FFFFFF"/>
          <w:lang w:eastAsia="en-AU"/>
        </w:rPr>
      </w:pPr>
    </w:p>
    <w:p w14:paraId="3FAF3F40" w14:textId="6E3F2C11" w:rsidR="002C130B" w:rsidRPr="00F43B4A" w:rsidRDefault="004A7EE0" w:rsidP="00A57ECB">
      <w:pPr>
        <w:shd w:val="clear" w:color="auto" w:fill="FFFFFF"/>
        <w:spacing w:after="0" w:line="480" w:lineRule="auto"/>
        <w:jc w:val="both"/>
        <w:rPr>
          <w:rFonts w:ascii="Times New Roman" w:hAnsi="Times New Roman" w:cs="Times New Roman"/>
          <w:color w:val="000000" w:themeColor="text1"/>
        </w:rPr>
      </w:pPr>
      <w:r w:rsidRPr="00F43B4A">
        <w:rPr>
          <w:rFonts w:ascii="Times New Roman" w:eastAsia="Times New Roman" w:hAnsi="Times New Roman" w:cs="Times New Roman"/>
          <w:color w:val="000000" w:themeColor="text1"/>
          <w:bdr w:val="none" w:sz="0" w:space="0" w:color="auto" w:frame="1"/>
          <w:shd w:val="clear" w:color="auto" w:fill="FFFFFF"/>
          <w:lang w:eastAsia="en-AU"/>
        </w:rPr>
        <w:lastRenderedPageBreak/>
        <w:t>The counterfactual view</w:t>
      </w:r>
      <w:r w:rsidR="00A411D3"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is therefore</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not committed to any </w:t>
      </w:r>
      <w:proofErr w:type="gramStart"/>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particular </w:t>
      </w:r>
      <w:r w:rsidR="006C767E" w:rsidRPr="00F43B4A">
        <w:rPr>
          <w:rFonts w:ascii="Times New Roman" w:eastAsia="Times New Roman" w:hAnsi="Times New Roman" w:cs="Times New Roman"/>
          <w:color w:val="000000" w:themeColor="text1"/>
          <w:bdr w:val="none" w:sz="0" w:space="0" w:color="auto" w:frame="1"/>
          <w:shd w:val="clear" w:color="auto" w:fill="FFFFFF"/>
          <w:lang w:eastAsia="en-AU"/>
        </w:rPr>
        <w:t>view</w:t>
      </w:r>
      <w:proofErr w:type="gramEnd"/>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about</w:t>
      </w:r>
      <w:r w:rsidR="006C767E"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what determines</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contents of our episodes of transference imagination. </w:t>
      </w:r>
      <w:r w:rsidR="00A411D3" w:rsidRPr="00F43B4A">
        <w:rPr>
          <w:rFonts w:ascii="Times New Roman" w:eastAsia="Times New Roman" w:hAnsi="Times New Roman" w:cs="Times New Roman"/>
          <w:color w:val="000000" w:themeColor="text1"/>
          <w:bdr w:val="none" w:sz="0" w:space="0" w:color="auto" w:frame="1"/>
          <w:shd w:val="clear" w:color="auto" w:fill="FFFFFF"/>
          <w:lang w:eastAsia="en-AU"/>
        </w:rPr>
        <w:t>There is, however,</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 certain </w:t>
      </w:r>
      <w:r w:rsidR="00B70C81" w:rsidRPr="00F43B4A">
        <w:rPr>
          <w:rFonts w:ascii="Times New Roman" w:eastAsia="Times New Roman" w:hAnsi="Times New Roman" w:cs="Times New Roman"/>
          <w:color w:val="000000" w:themeColor="text1"/>
          <w:bdr w:val="none" w:sz="0" w:space="0" w:color="auto" w:frame="1"/>
          <w:shd w:val="clear" w:color="auto" w:fill="FFFFFF"/>
          <w:lang w:eastAsia="en-AU"/>
        </w:rPr>
        <w:t>proposal</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about this issue which</w:t>
      </w:r>
      <w:r w:rsidR="006C767E"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fits quite well with</w:t>
      </w:r>
      <w:r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counterfactual view. This is</w:t>
      </w:r>
      <w:r w:rsidR="00A81288"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w:t>
      </w:r>
      <w:r w:rsidR="00B70C81" w:rsidRPr="00F43B4A">
        <w:rPr>
          <w:rFonts w:ascii="Times New Roman" w:eastAsia="Times New Roman" w:hAnsi="Times New Roman" w:cs="Times New Roman"/>
          <w:color w:val="000000" w:themeColor="text1"/>
          <w:bdr w:val="none" w:sz="0" w:space="0" w:color="auto" w:frame="1"/>
          <w:shd w:val="clear" w:color="auto" w:fill="FFFFFF"/>
          <w:lang w:eastAsia="en-AU"/>
        </w:rPr>
        <w:t>proposal</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 when I </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form a</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mental image as a result of trying to imagine something, the content of my imagining is</w:t>
      </w:r>
      <w:r w:rsidR="00E971A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not purely</w:t>
      </w:r>
      <w:r w:rsidR="00A8225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 functi</w:t>
      </w:r>
      <w:r w:rsidR="00E971AF" w:rsidRPr="00F43B4A">
        <w:rPr>
          <w:rFonts w:ascii="Times New Roman" w:eastAsia="Times New Roman" w:hAnsi="Times New Roman" w:cs="Times New Roman"/>
          <w:color w:val="000000" w:themeColor="text1"/>
          <w:bdr w:val="none" w:sz="0" w:space="0" w:color="auto" w:frame="1"/>
          <w:shd w:val="clear" w:color="auto" w:fill="FFFFFF"/>
          <w:lang w:eastAsia="en-AU"/>
        </w:rPr>
        <w:t>on of the</w:t>
      </w:r>
      <w:r w:rsidR="00D11BB3">
        <w:rPr>
          <w:rFonts w:ascii="Times New Roman" w:eastAsia="Times New Roman" w:hAnsi="Times New Roman" w:cs="Times New Roman"/>
          <w:color w:val="000000" w:themeColor="text1"/>
          <w:bdr w:val="none" w:sz="0" w:space="0" w:color="auto" w:frame="1"/>
          <w:shd w:val="clear" w:color="auto" w:fill="FFFFFF"/>
          <w:lang w:eastAsia="en-AU"/>
        </w:rPr>
        <w:t xml:space="preserve"> intrinsic</w:t>
      </w:r>
      <w:r w:rsidR="00E971A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properties of my mental image.</w:t>
      </w:r>
      <w:r w:rsidR="00E971AF" w:rsidRPr="00F43B4A">
        <w:rPr>
          <w:rStyle w:val="FootnoteReference"/>
          <w:rFonts w:ascii="Times New Roman" w:hAnsi="Times New Roman" w:cs="Times New Roman"/>
          <w:noProof/>
          <w:color w:val="000000" w:themeColor="text1"/>
        </w:rPr>
        <w:footnoteReference w:id="19"/>
      </w:r>
      <w:r w:rsidR="00E971AF"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Instead, it is </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partly</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determined by what </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I </w:t>
      </w:r>
      <w:r w:rsidR="00E919D1" w:rsidRPr="00F43B4A">
        <w:rPr>
          <w:rFonts w:ascii="Times New Roman" w:eastAsia="Times New Roman" w:hAnsi="Times New Roman" w:cs="Times New Roman"/>
          <w:color w:val="000000" w:themeColor="text1"/>
          <w:bdr w:val="none" w:sz="0" w:space="0" w:color="auto" w:frame="1"/>
          <w:shd w:val="clear" w:color="auto" w:fill="FFFFFF"/>
          <w:lang w:eastAsia="en-AU"/>
        </w:rPr>
        <w:t>am</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trying to imagine, and partly determined by </w:t>
      </w:r>
      <w:r w:rsidR="00D1206D">
        <w:rPr>
          <w:rFonts w:ascii="Times New Roman" w:eastAsia="Times New Roman" w:hAnsi="Times New Roman" w:cs="Times New Roman"/>
          <w:color w:val="000000" w:themeColor="text1"/>
          <w:bdr w:val="none" w:sz="0" w:space="0" w:color="auto" w:frame="1"/>
          <w:shd w:val="clear" w:color="auto" w:fill="FFFFFF"/>
          <w:lang w:eastAsia="en-AU"/>
        </w:rPr>
        <w:t>the</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mental image</w:t>
      </w:r>
      <w:r w:rsidR="00D1206D">
        <w:rPr>
          <w:rFonts w:ascii="Times New Roman" w:eastAsia="Times New Roman" w:hAnsi="Times New Roman" w:cs="Times New Roman"/>
          <w:color w:val="000000" w:themeColor="text1"/>
          <w:bdr w:val="none" w:sz="0" w:space="0" w:color="auto" w:frame="1"/>
          <w:shd w:val="clear" w:color="auto" w:fill="FFFFFF"/>
          <w:lang w:eastAsia="en-AU"/>
        </w:rPr>
        <w:t xml:space="preserve"> that</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 am entertaining</w:t>
      </w:r>
      <w:r w:rsidR="0051739D" w:rsidRPr="00F43B4A">
        <w:rPr>
          <w:rFonts w:ascii="Times New Roman" w:eastAsia="Times New Roman" w:hAnsi="Times New Roman" w:cs="Times New Roman"/>
          <w:color w:val="000000" w:themeColor="text1"/>
          <w:bdr w:val="none" w:sz="0" w:space="0" w:color="auto" w:frame="1"/>
          <w:shd w:val="clear" w:color="auto" w:fill="FFFFFF"/>
          <w:lang w:eastAsia="en-AU"/>
        </w:rPr>
        <w:t>.</w:t>
      </w:r>
      <w:r w:rsidR="00C45F5B">
        <w:rPr>
          <w:rFonts w:ascii="Times New Roman" w:eastAsia="Times New Roman" w:hAnsi="Times New Roman" w:cs="Times New Roman"/>
          <w:color w:val="000000" w:themeColor="text1"/>
          <w:bdr w:val="none" w:sz="0" w:space="0" w:color="auto" w:frame="1"/>
          <w:shd w:val="clear" w:color="auto" w:fill="FFFFFF"/>
          <w:lang w:eastAsia="en-AU"/>
        </w:rPr>
        <w:t xml:space="preserve"> This proposal meshes well with the counterfactual view because, if the</w:t>
      </w:r>
      <w:r w:rsidR="00FC6939">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11BB3">
        <w:rPr>
          <w:rFonts w:ascii="Times New Roman" w:eastAsia="Times New Roman" w:hAnsi="Times New Roman" w:cs="Times New Roman"/>
          <w:color w:val="000000" w:themeColor="text1"/>
          <w:bdr w:val="none" w:sz="0" w:space="0" w:color="auto" w:frame="1"/>
          <w:shd w:val="clear" w:color="auto" w:fill="FFFFFF"/>
          <w:lang w:eastAsia="en-AU"/>
        </w:rPr>
        <w:t>counterfactual view</w:t>
      </w:r>
      <w:r w:rsidR="00C45F5B">
        <w:rPr>
          <w:rFonts w:ascii="Times New Roman" w:eastAsia="Times New Roman" w:hAnsi="Times New Roman" w:cs="Times New Roman"/>
          <w:color w:val="000000" w:themeColor="text1"/>
          <w:bdr w:val="none" w:sz="0" w:space="0" w:color="auto" w:frame="1"/>
          <w:shd w:val="clear" w:color="auto" w:fill="FFFFFF"/>
          <w:lang w:eastAsia="en-AU"/>
        </w:rPr>
        <w:t xml:space="preserve"> is </w:t>
      </w:r>
      <w:r w:rsidR="00D11BB3">
        <w:rPr>
          <w:rFonts w:ascii="Times New Roman" w:eastAsia="Times New Roman" w:hAnsi="Times New Roman" w:cs="Times New Roman"/>
          <w:color w:val="000000" w:themeColor="text1"/>
          <w:bdr w:val="none" w:sz="0" w:space="0" w:color="auto" w:frame="1"/>
          <w:shd w:val="clear" w:color="auto" w:fill="FFFFFF"/>
          <w:lang w:eastAsia="en-AU"/>
        </w:rPr>
        <w:t>correct</w:t>
      </w:r>
      <w:r w:rsidR="00C45F5B">
        <w:rPr>
          <w:rFonts w:ascii="Times New Roman" w:eastAsia="Times New Roman" w:hAnsi="Times New Roman" w:cs="Times New Roman"/>
          <w:color w:val="000000" w:themeColor="text1"/>
          <w:bdr w:val="none" w:sz="0" w:space="0" w:color="auto" w:frame="1"/>
          <w:shd w:val="clear" w:color="auto" w:fill="FFFFFF"/>
          <w:lang w:eastAsia="en-AU"/>
        </w:rPr>
        <w:t>, then there is a place</w:t>
      </w:r>
      <w:r w:rsidR="00DC5B07">
        <w:rPr>
          <w:rFonts w:ascii="Times New Roman" w:eastAsia="Times New Roman" w:hAnsi="Times New Roman" w:cs="Times New Roman"/>
          <w:color w:val="000000" w:themeColor="text1"/>
          <w:bdr w:val="none" w:sz="0" w:space="0" w:color="auto" w:frame="1"/>
          <w:shd w:val="clear" w:color="auto" w:fill="FFFFFF"/>
          <w:lang w:eastAsia="en-AU"/>
        </w:rPr>
        <w:t xml:space="preserve"> in </w:t>
      </w:r>
      <w:r w:rsidR="00C45F5B">
        <w:rPr>
          <w:rFonts w:ascii="Times New Roman" w:eastAsia="Times New Roman" w:hAnsi="Times New Roman" w:cs="Times New Roman"/>
          <w:color w:val="000000" w:themeColor="text1"/>
          <w:bdr w:val="none" w:sz="0" w:space="0" w:color="auto" w:frame="1"/>
          <w:shd w:val="clear" w:color="auto" w:fill="FFFFFF"/>
          <w:lang w:eastAsia="en-AU"/>
        </w:rPr>
        <w:t xml:space="preserve">the </w:t>
      </w:r>
      <w:r w:rsidR="00FC6939">
        <w:rPr>
          <w:rFonts w:ascii="Times New Roman" w:eastAsia="Times New Roman" w:hAnsi="Times New Roman" w:cs="Times New Roman"/>
          <w:color w:val="000000" w:themeColor="text1"/>
          <w:bdr w:val="none" w:sz="0" w:space="0" w:color="auto" w:frame="1"/>
          <w:shd w:val="clear" w:color="auto" w:fill="FFFFFF"/>
          <w:lang w:eastAsia="en-AU"/>
        </w:rPr>
        <w:t xml:space="preserve">counterfactual </w:t>
      </w:r>
      <w:r w:rsidR="00C45F5B">
        <w:rPr>
          <w:rFonts w:ascii="Times New Roman" w:eastAsia="Times New Roman" w:hAnsi="Times New Roman" w:cs="Times New Roman"/>
          <w:color w:val="000000" w:themeColor="text1"/>
          <w:bdr w:val="none" w:sz="0" w:space="0" w:color="auto" w:frame="1"/>
          <w:shd w:val="clear" w:color="auto" w:fill="FFFFFF"/>
          <w:lang w:eastAsia="en-AU"/>
        </w:rPr>
        <w:t>content of my imagining</w:t>
      </w:r>
      <w:r w:rsidR="00DC5B07">
        <w:rPr>
          <w:rFonts w:ascii="Times New Roman" w:eastAsia="Times New Roman" w:hAnsi="Times New Roman" w:cs="Times New Roman"/>
          <w:color w:val="000000" w:themeColor="text1"/>
          <w:bdr w:val="none" w:sz="0" w:space="0" w:color="auto" w:frame="1"/>
          <w:shd w:val="clear" w:color="auto" w:fill="FFFFFF"/>
          <w:lang w:eastAsia="en-AU"/>
        </w:rPr>
        <w:t xml:space="preserve"> within which my imaginative project can </w:t>
      </w:r>
      <w:proofErr w:type="gramStart"/>
      <w:r w:rsidR="00DC5B07">
        <w:rPr>
          <w:rFonts w:ascii="Times New Roman" w:eastAsia="Times New Roman" w:hAnsi="Times New Roman" w:cs="Times New Roman"/>
          <w:color w:val="000000" w:themeColor="text1"/>
          <w:bdr w:val="none" w:sz="0" w:space="0" w:color="auto" w:frame="1"/>
          <w:shd w:val="clear" w:color="auto" w:fill="FFFFFF"/>
          <w:lang w:eastAsia="en-AU"/>
        </w:rPr>
        <w:t>make a contribution</w:t>
      </w:r>
      <w:proofErr w:type="gramEnd"/>
      <w:r w:rsidR="00C45F5B">
        <w:rPr>
          <w:rFonts w:ascii="Times New Roman" w:eastAsia="Times New Roman" w:hAnsi="Times New Roman" w:cs="Times New Roman"/>
          <w:color w:val="000000" w:themeColor="text1"/>
          <w:bdr w:val="none" w:sz="0" w:space="0" w:color="auto" w:frame="1"/>
          <w:shd w:val="clear" w:color="auto" w:fill="FFFFFF"/>
          <w:lang w:eastAsia="en-AU"/>
        </w:rPr>
        <w:t xml:space="preserve"> (namely, the antecedent of the counterfactual), and a place</w:t>
      </w:r>
      <w:r w:rsidR="00DC5B07">
        <w:rPr>
          <w:rFonts w:ascii="Times New Roman" w:eastAsia="Times New Roman" w:hAnsi="Times New Roman" w:cs="Times New Roman"/>
          <w:color w:val="000000" w:themeColor="text1"/>
          <w:bdr w:val="none" w:sz="0" w:space="0" w:color="auto" w:frame="1"/>
          <w:shd w:val="clear" w:color="auto" w:fill="FFFFFF"/>
          <w:lang w:eastAsia="en-AU"/>
        </w:rPr>
        <w:t xml:space="preserve"> within which my mental image can make a contribution</w:t>
      </w:r>
      <w:r w:rsidR="00FC6939">
        <w:rPr>
          <w:rFonts w:ascii="Times New Roman" w:eastAsia="Times New Roman" w:hAnsi="Times New Roman" w:cs="Times New Roman"/>
          <w:color w:val="000000" w:themeColor="text1"/>
          <w:bdr w:val="none" w:sz="0" w:space="0" w:color="auto" w:frame="1"/>
          <w:shd w:val="clear" w:color="auto" w:fill="FFFFFF"/>
          <w:lang w:eastAsia="en-AU"/>
        </w:rPr>
        <w:t xml:space="preserve"> as well</w:t>
      </w:r>
      <w:r w:rsidR="00C45F5B">
        <w:rPr>
          <w:rFonts w:ascii="Times New Roman" w:eastAsia="Times New Roman" w:hAnsi="Times New Roman" w:cs="Times New Roman"/>
          <w:color w:val="000000" w:themeColor="text1"/>
          <w:bdr w:val="none" w:sz="0" w:space="0" w:color="auto" w:frame="1"/>
          <w:shd w:val="clear" w:color="auto" w:fill="FFFFFF"/>
          <w:lang w:eastAsia="en-AU"/>
        </w:rPr>
        <w:t xml:space="preserve"> (namely, the consequent of the counterfactual).</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96161" w:rsidRPr="00F43B4A">
        <w:rPr>
          <w:rFonts w:ascii="Times New Roman" w:eastAsia="Times New Roman" w:hAnsi="Times New Roman" w:cs="Times New Roman"/>
          <w:color w:val="000000" w:themeColor="text1"/>
          <w:bdr w:val="none" w:sz="0" w:space="0" w:color="auto" w:frame="1"/>
          <w:shd w:val="clear" w:color="auto" w:fill="FFFFFF"/>
          <w:lang w:eastAsia="en-AU"/>
        </w:rPr>
        <w:t>Thus, i</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n the </w:t>
      </w:r>
      <w:proofErr w:type="spellStart"/>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case, the </w:t>
      </w:r>
      <w:r w:rsidR="00D96161" w:rsidRPr="00F43B4A">
        <w:rPr>
          <w:rFonts w:ascii="Times New Roman" w:eastAsia="Times New Roman" w:hAnsi="Times New Roman" w:cs="Times New Roman"/>
          <w:color w:val="000000" w:themeColor="text1"/>
          <w:bdr w:val="none" w:sz="0" w:space="0" w:color="auto" w:frame="1"/>
          <w:shd w:val="clear" w:color="auto" w:fill="FFFFFF"/>
          <w:lang w:eastAsia="en-AU"/>
        </w:rPr>
        <w:t>idea</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11BB3">
        <w:rPr>
          <w:rFonts w:ascii="Times New Roman" w:eastAsia="Times New Roman" w:hAnsi="Times New Roman" w:cs="Times New Roman"/>
          <w:color w:val="000000" w:themeColor="text1"/>
          <w:bdr w:val="none" w:sz="0" w:space="0" w:color="auto" w:frame="1"/>
          <w:shd w:val="clear" w:color="auto" w:fill="FFFFFF"/>
          <w:lang w:eastAsia="en-AU"/>
        </w:rPr>
        <w:t>is</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 when I visualise the scene at Waterloo, I have formed </w:t>
      </w:r>
      <w:r w:rsidR="00E919D1" w:rsidRPr="00F43B4A">
        <w:rPr>
          <w:rFonts w:ascii="Times New Roman" w:eastAsia="Times New Roman" w:hAnsi="Times New Roman" w:cs="Times New Roman"/>
          <w:color w:val="000000" w:themeColor="text1"/>
          <w:bdr w:val="none" w:sz="0" w:space="0" w:color="auto" w:frame="1"/>
          <w:shd w:val="clear" w:color="auto" w:fill="FFFFFF"/>
          <w:lang w:eastAsia="en-AU"/>
        </w:rPr>
        <w:t>my</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mental image as a result of trying to imagine that I am Napoleon</w:t>
      </w:r>
      <w:r w:rsidR="00E12B4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E919D1" w:rsidRPr="00F43B4A">
        <w:rPr>
          <w:rFonts w:ascii="Times New Roman" w:eastAsia="Times New Roman" w:hAnsi="Times New Roman" w:cs="Times New Roman"/>
          <w:color w:val="000000" w:themeColor="text1"/>
          <w:bdr w:val="none" w:sz="0" w:space="0" w:color="auto" w:frame="1"/>
          <w:shd w:val="clear" w:color="auto" w:fill="FFFFFF"/>
          <w:lang w:eastAsia="en-AU"/>
        </w:rPr>
        <w:t>seeing Waterloo</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D96161" w:rsidRPr="00F43B4A">
        <w:rPr>
          <w:rFonts w:ascii="Times New Roman" w:eastAsia="Times New Roman" w:hAnsi="Times New Roman" w:cs="Times New Roman"/>
          <w:color w:val="000000" w:themeColor="text1"/>
          <w:bdr w:val="none" w:sz="0" w:space="0" w:color="auto" w:frame="1"/>
          <w:shd w:val="clear" w:color="auto" w:fill="FFFFFF"/>
          <w:lang w:eastAsia="en-AU"/>
        </w:rPr>
        <w:t>And, f</w:t>
      </w:r>
      <w:r w:rsidR="00FB1806" w:rsidRPr="00F43B4A">
        <w:rPr>
          <w:rFonts w:ascii="Times New Roman" w:eastAsia="Times New Roman" w:hAnsi="Times New Roman" w:cs="Times New Roman"/>
          <w:color w:val="000000" w:themeColor="text1"/>
          <w:bdr w:val="none" w:sz="0" w:space="0" w:color="auto" w:frame="1"/>
          <w:shd w:val="clear" w:color="auto" w:fill="FFFFFF"/>
          <w:lang w:eastAsia="en-AU"/>
        </w:rPr>
        <w:t>or that reason, the counterfactual content of my imagining, when I entertain that mental image</w:t>
      </w:r>
      <w:r w:rsidR="00E12B4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FC6939">
        <w:rPr>
          <w:rFonts w:ascii="Times New Roman" w:eastAsia="Times New Roman" w:hAnsi="Times New Roman" w:cs="Times New Roman"/>
          <w:color w:val="000000" w:themeColor="text1"/>
          <w:bdr w:val="none" w:sz="0" w:space="0" w:color="auto" w:frame="1"/>
          <w:shd w:val="clear" w:color="auto" w:fill="FFFFFF"/>
          <w:lang w:eastAsia="en-AU"/>
        </w:rPr>
        <w:t xml:space="preserve">has an antecedent which </w:t>
      </w:r>
      <w:r w:rsidR="00E12B47"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concerns Napoleon, and not </w:t>
      </w:r>
      <w:proofErr w:type="spellStart"/>
      <w:r w:rsidR="00E12B47"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E12B47" w:rsidRPr="00F43B4A">
        <w:rPr>
          <w:rFonts w:ascii="Times New Roman" w:eastAsia="Times New Roman" w:hAnsi="Times New Roman" w:cs="Times New Roman"/>
          <w:color w:val="000000" w:themeColor="text1"/>
          <w:bdr w:val="none" w:sz="0" w:space="0" w:color="auto" w:frame="1"/>
          <w:shd w:val="clear" w:color="auto" w:fill="FFFFFF"/>
          <w:lang w:eastAsia="en-AU"/>
        </w:rPr>
        <w:t>.</w:t>
      </w:r>
      <w:r w:rsidR="00B70C81" w:rsidRPr="00F43B4A">
        <w:rPr>
          <w:rStyle w:val="FootnoteReference"/>
          <w:rFonts w:ascii="Times New Roman" w:eastAsia="Times New Roman" w:hAnsi="Times New Roman" w:cs="Times New Roman"/>
          <w:color w:val="000000" w:themeColor="text1"/>
          <w:bdr w:val="none" w:sz="0" w:space="0" w:color="auto" w:frame="1"/>
          <w:shd w:val="clear" w:color="auto" w:fill="FFFFFF"/>
          <w:lang w:eastAsia="en-AU"/>
        </w:rPr>
        <w:footnoteReference w:id="20"/>
      </w:r>
    </w:p>
    <w:p w14:paraId="275B6796" w14:textId="77777777" w:rsidR="002C130B" w:rsidRPr="00F43B4A" w:rsidRDefault="002C130B" w:rsidP="00A57ECB">
      <w:pPr>
        <w:shd w:val="clear" w:color="auto" w:fill="FFFFFF"/>
        <w:spacing w:after="0" w:line="480" w:lineRule="auto"/>
        <w:jc w:val="both"/>
        <w:rPr>
          <w:rFonts w:ascii="Times New Roman" w:hAnsi="Times New Roman" w:cs="Times New Roman"/>
          <w:color w:val="000000" w:themeColor="text1"/>
        </w:rPr>
      </w:pPr>
    </w:p>
    <w:p w14:paraId="339BE468" w14:textId="52C6AFD0" w:rsidR="00CF3B6F" w:rsidRPr="00F43B4A" w:rsidRDefault="00795C80" w:rsidP="00A57ECB">
      <w:pPr>
        <w:shd w:val="clear" w:color="auto" w:fill="FFFFFF"/>
        <w:spacing w:after="0" w:line="480" w:lineRule="auto"/>
        <w:jc w:val="both"/>
        <w:rPr>
          <w:rFonts w:ascii="Times New Roman" w:eastAsia="Times New Roman" w:hAnsi="Times New Roman" w:cs="Times New Roman"/>
          <w:color w:val="000000" w:themeColor="text1"/>
          <w:bdr w:val="none" w:sz="0" w:space="0" w:color="auto" w:frame="1"/>
          <w:shd w:val="clear" w:color="auto" w:fill="FFFFFF"/>
          <w:lang w:eastAsia="en-AU"/>
        </w:rPr>
      </w:pPr>
      <w:r>
        <w:rPr>
          <w:rFonts w:ascii="Times New Roman" w:eastAsia="Times New Roman" w:hAnsi="Times New Roman" w:cs="Times New Roman"/>
          <w:color w:val="000000" w:themeColor="text1"/>
          <w:bdr w:val="none" w:sz="0" w:space="0" w:color="auto" w:frame="1"/>
          <w:shd w:val="clear" w:color="auto" w:fill="FFFFFF"/>
          <w:lang w:eastAsia="en-AU"/>
        </w:rPr>
        <w:t>T</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his proposal makes room for the possibility</w:t>
      </w:r>
      <w:r>
        <w:rPr>
          <w:rFonts w:ascii="Times New Roman" w:eastAsia="Times New Roman" w:hAnsi="Times New Roman" w:cs="Times New Roman"/>
          <w:color w:val="000000" w:themeColor="text1"/>
          <w:bdr w:val="none" w:sz="0" w:space="0" w:color="auto" w:frame="1"/>
          <w:shd w:val="clear" w:color="auto" w:fill="FFFFFF"/>
          <w:lang w:eastAsia="en-AU"/>
        </w:rPr>
        <w:t xml:space="preserve"> of imagining being different people by having the same mental image</w:t>
      </w:r>
      <w:r w:rsidR="004C26D9" w:rsidRPr="00F43B4A">
        <w:rPr>
          <w:rFonts w:ascii="Times New Roman" w:eastAsia="Times New Roman" w:hAnsi="Times New Roman" w:cs="Times New Roman"/>
          <w:color w:val="000000" w:themeColor="text1"/>
          <w:bdr w:val="none" w:sz="0" w:space="0" w:color="auto" w:frame="1"/>
          <w:shd w:val="clear" w:color="auto" w:fill="FFFFFF"/>
          <w:lang w:eastAsia="en-AU"/>
        </w:rPr>
        <w:t>.</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Pr>
          <w:rFonts w:ascii="Times New Roman" w:eastAsia="Times New Roman" w:hAnsi="Times New Roman" w:cs="Times New Roman"/>
          <w:color w:val="000000" w:themeColor="text1"/>
          <w:bdr w:val="none" w:sz="0" w:space="0" w:color="auto" w:frame="1"/>
          <w:shd w:val="clear" w:color="auto" w:fill="FFFFFF"/>
          <w:lang w:eastAsia="en-AU"/>
        </w:rPr>
        <w:t>For example, b</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y having the very mental image that I am </w:t>
      </w:r>
      <w:proofErr w:type="gram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actually having</w:t>
      </w:r>
      <w:proofErr w:type="gram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 could have imagined that I am </w:t>
      </w:r>
      <w:proofErr w:type="spell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and not Napoleon, seeing Waterloo. I could have done this if, instead of having </w:t>
      </w:r>
      <w:r w:rsidR="00D11BB3">
        <w:rPr>
          <w:rFonts w:ascii="Times New Roman" w:eastAsia="Times New Roman" w:hAnsi="Times New Roman" w:cs="Times New Roman"/>
          <w:color w:val="000000" w:themeColor="text1"/>
          <w:bdr w:val="none" w:sz="0" w:space="0" w:color="auto" w:frame="1"/>
          <w:shd w:val="clear" w:color="auto" w:fill="FFFFFF"/>
          <w:lang w:eastAsia="en-AU"/>
        </w:rPr>
        <w:t>my</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mental image as a result of trying to imagine that I am Napoleon seeing Waterloo, I had had my mental image as a result of trying to imagine that I am </w:t>
      </w:r>
      <w:proofErr w:type="spell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seeing Waterloo. In that </w:t>
      </w:r>
      <w:r w:rsidR="00CD67AA" w:rsidRPr="00F43B4A">
        <w:rPr>
          <w:rFonts w:ascii="Times New Roman" w:eastAsia="Times New Roman" w:hAnsi="Times New Roman" w:cs="Times New Roman"/>
          <w:color w:val="000000" w:themeColor="text1"/>
          <w:bdr w:val="none" w:sz="0" w:space="0" w:color="auto" w:frame="1"/>
          <w:shd w:val="clear" w:color="auto" w:fill="FFFFFF"/>
          <w:lang w:eastAsia="en-AU"/>
        </w:rPr>
        <w:t>scenario</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lastRenderedPageBreak/>
        <w:t>the counterfactual content of my imagining would</w:t>
      </w:r>
      <w:r w:rsidR="00CD67AA"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have</w:t>
      </w:r>
      <w:r>
        <w:rPr>
          <w:rFonts w:ascii="Times New Roman" w:eastAsia="Times New Roman" w:hAnsi="Times New Roman" w:cs="Times New Roman"/>
          <w:color w:val="000000" w:themeColor="text1"/>
          <w:bdr w:val="none" w:sz="0" w:space="0" w:color="auto" w:frame="1"/>
          <w:shd w:val="clear" w:color="auto" w:fill="FFFFFF"/>
          <w:lang w:eastAsia="en-AU"/>
        </w:rPr>
        <w:t xml:space="preserve"> involved</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spell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But the reason why it would have </w:t>
      </w:r>
      <w:r>
        <w:rPr>
          <w:rFonts w:ascii="Times New Roman" w:eastAsia="Times New Roman" w:hAnsi="Times New Roman" w:cs="Times New Roman"/>
          <w:color w:val="000000" w:themeColor="text1"/>
          <w:bdr w:val="none" w:sz="0" w:space="0" w:color="auto" w:frame="1"/>
          <w:shd w:val="clear" w:color="auto" w:fill="FFFFFF"/>
          <w:lang w:eastAsia="en-AU"/>
        </w:rPr>
        <w:t>involv</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ed </w:t>
      </w:r>
      <w:proofErr w:type="spell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Pr>
          <w:rFonts w:ascii="Times New Roman" w:eastAsia="Times New Roman" w:hAnsi="Times New Roman" w:cs="Times New Roman"/>
          <w:color w:val="000000" w:themeColor="text1"/>
          <w:bdr w:val="none" w:sz="0" w:space="0" w:color="auto" w:frame="1"/>
          <w:shd w:val="clear" w:color="auto" w:fill="FFFFFF"/>
          <w:lang w:eastAsia="en-AU"/>
        </w:rPr>
        <w:t>does not concern</w:t>
      </w:r>
      <w:r w:rsidR="00D11BB3">
        <w:rPr>
          <w:rFonts w:ascii="Times New Roman" w:eastAsia="Times New Roman" w:hAnsi="Times New Roman" w:cs="Times New Roman"/>
          <w:color w:val="000000" w:themeColor="text1"/>
          <w:bdr w:val="none" w:sz="0" w:space="0" w:color="auto" w:frame="1"/>
          <w:shd w:val="clear" w:color="auto" w:fill="FFFFFF"/>
          <w:lang w:eastAsia="en-AU"/>
        </w:rPr>
        <w:t xml:space="preserve"> the intrinsic properties of</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my mental image. And</w:t>
      </w:r>
      <w:proofErr w:type="gram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in particular, it</w:t>
      </w:r>
      <w:proofErr w:type="gram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Pr>
          <w:rFonts w:ascii="Times New Roman" w:eastAsia="Times New Roman" w:hAnsi="Times New Roman" w:cs="Times New Roman"/>
          <w:color w:val="000000" w:themeColor="text1"/>
          <w:bdr w:val="none" w:sz="0" w:space="0" w:color="auto" w:frame="1"/>
          <w:shd w:val="clear" w:color="auto" w:fill="FFFFFF"/>
          <w:lang w:eastAsia="en-AU"/>
        </w:rPr>
        <w:t>does not concern</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the fact that my mental image reproduce</w:t>
      </w:r>
      <w:r w:rsidR="00D11BB3">
        <w:rPr>
          <w:rFonts w:ascii="Times New Roman" w:eastAsia="Times New Roman" w:hAnsi="Times New Roman" w:cs="Times New Roman"/>
          <w:color w:val="000000" w:themeColor="text1"/>
          <w:bdr w:val="none" w:sz="0" w:space="0" w:color="auto" w:frame="1"/>
          <w:shd w:val="clear" w:color="auto" w:fill="FFFFFF"/>
          <w:lang w:eastAsia="en-AU"/>
        </w:rPr>
        <w:t>s</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spellStart"/>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Blücher's</w:t>
      </w:r>
      <w:proofErr w:type="spellEnd"/>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point of view when he saw Waterloo.</w:t>
      </w:r>
      <w:r w:rsidR="006C4FA1"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Instead, the reason is that, in the scenario in question, </w:t>
      </w:r>
      <w:r w:rsidR="00695CC7">
        <w:rPr>
          <w:rFonts w:ascii="Times New Roman" w:eastAsia="Times New Roman" w:hAnsi="Times New Roman" w:cs="Times New Roman"/>
          <w:color w:val="000000" w:themeColor="text1"/>
          <w:bdr w:val="none" w:sz="0" w:space="0" w:color="auto" w:frame="1"/>
          <w:shd w:val="clear" w:color="auto" w:fill="FFFFFF"/>
          <w:lang w:eastAsia="en-AU"/>
        </w:rPr>
        <w:t>my imaginative project would have been about</w:t>
      </w:r>
      <w:r w:rsidR="006C4FA1"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proofErr w:type="spellStart"/>
      <w:r w:rsidR="006C4FA1" w:rsidRPr="00F43B4A">
        <w:rPr>
          <w:rFonts w:ascii="Times New Roman" w:eastAsia="Times New Roman" w:hAnsi="Times New Roman" w:cs="Times New Roman"/>
          <w:color w:val="000000" w:themeColor="text1"/>
          <w:bdr w:val="none" w:sz="0" w:space="0" w:color="auto" w:frame="1"/>
          <w:shd w:val="clear" w:color="auto" w:fill="FFFFFF"/>
          <w:lang w:eastAsia="en-AU"/>
        </w:rPr>
        <w:t>Blücher</w:t>
      </w:r>
      <w:proofErr w:type="spellEnd"/>
      <w:r>
        <w:rPr>
          <w:rFonts w:ascii="Times New Roman" w:eastAsia="Times New Roman" w:hAnsi="Times New Roman" w:cs="Times New Roman"/>
          <w:color w:val="000000" w:themeColor="text1"/>
          <w:bdr w:val="none" w:sz="0" w:space="0" w:color="auto" w:frame="1"/>
          <w:shd w:val="clear" w:color="auto" w:fill="FFFFFF"/>
          <w:lang w:eastAsia="en-AU"/>
        </w:rPr>
        <w:t>, and not</w:t>
      </w:r>
      <w:r w:rsidR="00695CC7">
        <w:rPr>
          <w:rFonts w:ascii="Times New Roman" w:eastAsia="Times New Roman" w:hAnsi="Times New Roman" w:cs="Times New Roman"/>
          <w:color w:val="000000" w:themeColor="text1"/>
          <w:bdr w:val="none" w:sz="0" w:space="0" w:color="auto" w:frame="1"/>
          <w:shd w:val="clear" w:color="auto" w:fill="FFFFFF"/>
          <w:lang w:eastAsia="en-AU"/>
        </w:rPr>
        <w:t xml:space="preserve"> about</w:t>
      </w:r>
      <w:r>
        <w:rPr>
          <w:rFonts w:ascii="Times New Roman" w:eastAsia="Times New Roman" w:hAnsi="Times New Roman" w:cs="Times New Roman"/>
          <w:color w:val="000000" w:themeColor="text1"/>
          <w:bdr w:val="none" w:sz="0" w:space="0" w:color="auto" w:frame="1"/>
          <w:shd w:val="clear" w:color="auto" w:fill="FFFFFF"/>
          <w:lang w:eastAsia="en-AU"/>
        </w:rPr>
        <w:t xml:space="preserve"> Napoleon</w:t>
      </w:r>
      <w:r w:rsidR="006C4FA1" w:rsidRPr="00F43B4A">
        <w:rPr>
          <w:rFonts w:ascii="Times New Roman" w:eastAsia="Times New Roman" w:hAnsi="Times New Roman" w:cs="Times New Roman"/>
          <w:color w:val="000000" w:themeColor="text1"/>
          <w:bdr w:val="none" w:sz="0" w:space="0" w:color="auto" w:frame="1"/>
          <w:shd w:val="clear" w:color="auto" w:fill="FFFFFF"/>
          <w:lang w:eastAsia="en-AU"/>
        </w:rPr>
        <w:t>.</w:t>
      </w:r>
      <w:r w:rsidR="00E733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AF7429"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Allowing for </w:t>
      </w:r>
      <w:r w:rsidR="002C130B" w:rsidRPr="00F43B4A">
        <w:rPr>
          <w:rFonts w:ascii="Times New Roman" w:eastAsia="Times New Roman" w:hAnsi="Times New Roman" w:cs="Times New Roman"/>
          <w:color w:val="000000" w:themeColor="text1"/>
          <w:bdr w:val="none" w:sz="0" w:space="0" w:color="auto" w:frame="1"/>
          <w:shd w:val="clear" w:color="auto" w:fill="FFFFFF"/>
          <w:lang w:eastAsia="en-AU"/>
        </w:rPr>
        <w:t>the</w:t>
      </w:r>
      <w:r w:rsidR="00AF7429"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possibility</w:t>
      </w:r>
      <w:r w:rsidR="004C26D9"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that one may imagine</w:t>
      </w:r>
      <w:r w:rsidR="00E733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w:t>
      </w:r>
      <w:r w:rsidR="004C26D9" w:rsidRPr="00F43B4A">
        <w:rPr>
          <w:rFonts w:ascii="Times New Roman" w:eastAsia="Times New Roman" w:hAnsi="Times New Roman" w:cs="Times New Roman"/>
          <w:color w:val="000000" w:themeColor="text1"/>
          <w:bdr w:val="none" w:sz="0" w:space="0" w:color="auto" w:frame="1"/>
          <w:shd w:val="clear" w:color="auto" w:fill="FFFFFF"/>
          <w:lang w:eastAsia="en-AU"/>
        </w:rPr>
        <w:t>being</w:t>
      </w:r>
      <w:r w:rsidR="00E73352"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different people by having the very same mental image</w:t>
      </w:r>
      <w:r w:rsidR="00AF7429"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is meant to capture the intuition, raised during our discussion of the objective view, that there is a sense in which imagination is subject to the will. The suggestion is that it is subject to the will in the sense that our imaginative projects </w:t>
      </w:r>
      <w:proofErr w:type="gramStart"/>
      <w:r w:rsidR="00AF7429" w:rsidRPr="00F43B4A">
        <w:rPr>
          <w:rFonts w:ascii="Times New Roman" w:eastAsia="Times New Roman" w:hAnsi="Times New Roman" w:cs="Times New Roman"/>
          <w:color w:val="000000" w:themeColor="text1"/>
          <w:bdr w:val="none" w:sz="0" w:space="0" w:color="auto" w:frame="1"/>
          <w:shd w:val="clear" w:color="auto" w:fill="FFFFFF"/>
          <w:lang w:eastAsia="en-AU"/>
        </w:rPr>
        <w:t>make a contribution</w:t>
      </w:r>
      <w:proofErr w:type="gramEnd"/>
      <w:r w:rsidR="00AF7429" w:rsidRPr="00F43B4A">
        <w:rPr>
          <w:rFonts w:ascii="Times New Roman" w:eastAsia="Times New Roman" w:hAnsi="Times New Roman" w:cs="Times New Roman"/>
          <w:color w:val="000000" w:themeColor="text1"/>
          <w:bdr w:val="none" w:sz="0" w:space="0" w:color="auto" w:frame="1"/>
          <w:shd w:val="clear" w:color="auto" w:fill="FFFFFF"/>
          <w:lang w:eastAsia="en-AU"/>
        </w:rPr>
        <w:t xml:space="preserve"> to the contents of our imaginings.  </w:t>
      </w:r>
    </w:p>
    <w:p w14:paraId="7C827F79" w14:textId="69CF79B7" w:rsidR="00CF3B6F" w:rsidRPr="00F43B4A" w:rsidRDefault="00CF3B6F" w:rsidP="00A57ECB">
      <w:pPr>
        <w:spacing w:line="480" w:lineRule="auto"/>
        <w:jc w:val="both"/>
        <w:rPr>
          <w:rFonts w:ascii="Times New Roman" w:hAnsi="Times New Roman" w:cs="Times New Roman"/>
          <w:color w:val="000000" w:themeColor="text1"/>
        </w:rPr>
      </w:pPr>
    </w:p>
    <w:p w14:paraId="4B7461B2" w14:textId="73E601F8" w:rsidR="00587218" w:rsidRPr="00F43B4A" w:rsidRDefault="00A57ECB" w:rsidP="00A57ECB">
      <w:pPr>
        <w:spacing w:line="480" w:lineRule="auto"/>
        <w:jc w:val="both"/>
        <w:rPr>
          <w:rFonts w:ascii="Times New Roman" w:hAnsi="Times New Roman" w:cs="Times New Roman"/>
          <w:color w:val="000000" w:themeColor="text1"/>
        </w:rPr>
      </w:pPr>
      <w:r w:rsidRPr="00F43B4A">
        <w:rPr>
          <w:rFonts w:ascii="Times New Roman" w:hAnsi="Times New Roman" w:cs="Times New Roman"/>
          <w:color w:val="000000" w:themeColor="text1"/>
        </w:rPr>
        <w:t>Finally, the</w:t>
      </w:r>
      <w:r w:rsidR="006C4FA1" w:rsidRPr="00F43B4A">
        <w:rPr>
          <w:rFonts w:ascii="Times New Roman" w:hAnsi="Times New Roman" w:cs="Times New Roman"/>
          <w:color w:val="000000" w:themeColor="text1"/>
        </w:rPr>
        <w:t xml:space="preserve"> counterfactual</w:t>
      </w:r>
      <w:r w:rsidRPr="00F43B4A">
        <w:rPr>
          <w:rFonts w:ascii="Times New Roman" w:hAnsi="Times New Roman" w:cs="Times New Roman"/>
          <w:color w:val="000000" w:themeColor="text1"/>
        </w:rPr>
        <w:t xml:space="preserve"> view seems to be able to accommodate the kinds of cases which suggested that the </w:t>
      </w:r>
      <w:r w:rsidR="00FC6939">
        <w:rPr>
          <w:rFonts w:ascii="Times New Roman" w:hAnsi="Times New Roman" w:cs="Times New Roman"/>
          <w:color w:val="000000" w:themeColor="text1"/>
        </w:rPr>
        <w:t>alternative</w:t>
      </w:r>
      <w:r w:rsidRPr="00F43B4A">
        <w:rPr>
          <w:rFonts w:ascii="Times New Roman" w:hAnsi="Times New Roman" w:cs="Times New Roman"/>
          <w:color w:val="000000" w:themeColor="text1"/>
        </w:rPr>
        <w:t xml:space="preserve"> view</w:t>
      </w:r>
      <w:r w:rsidR="00FC6939">
        <w:rPr>
          <w:rFonts w:ascii="Times New Roman" w:hAnsi="Times New Roman" w:cs="Times New Roman"/>
          <w:color w:val="000000" w:themeColor="text1"/>
        </w:rPr>
        <w:t>s</w:t>
      </w:r>
      <w:r w:rsidRPr="00F43B4A">
        <w:rPr>
          <w:rFonts w:ascii="Times New Roman" w:hAnsi="Times New Roman" w:cs="Times New Roman"/>
          <w:color w:val="000000" w:themeColor="text1"/>
        </w:rPr>
        <w:t xml:space="preserve"> were too </w:t>
      </w:r>
      <w:r w:rsidR="00E12B47" w:rsidRPr="00F43B4A">
        <w:rPr>
          <w:rFonts w:ascii="Times New Roman" w:hAnsi="Times New Roman" w:cs="Times New Roman"/>
          <w:color w:val="000000" w:themeColor="text1"/>
        </w:rPr>
        <w:t>demanding</w:t>
      </w:r>
      <w:r w:rsidRPr="00F43B4A">
        <w:rPr>
          <w:rFonts w:ascii="Times New Roman" w:hAnsi="Times New Roman" w:cs="Times New Roman"/>
          <w:color w:val="000000" w:themeColor="text1"/>
        </w:rPr>
        <w:t>.</w:t>
      </w:r>
      <w:r w:rsidR="00C76F56" w:rsidRPr="00F43B4A">
        <w:rPr>
          <w:rFonts w:ascii="Times New Roman" w:hAnsi="Times New Roman" w:cs="Times New Roman"/>
          <w:color w:val="000000" w:themeColor="text1"/>
        </w:rPr>
        <w:t xml:space="preserve"> S</w:t>
      </w:r>
      <w:r w:rsidR="00FB2B25" w:rsidRPr="00F43B4A">
        <w:rPr>
          <w:rFonts w:ascii="Times New Roman" w:hAnsi="Times New Roman" w:cs="Times New Roman"/>
          <w:color w:val="000000" w:themeColor="text1"/>
        </w:rPr>
        <w:t>uppose that I am reading the novel in which the character of Napoleon</w:t>
      </w:r>
      <w:r w:rsidR="008034F1" w:rsidRPr="00F43B4A">
        <w:rPr>
          <w:rFonts w:ascii="Times New Roman" w:hAnsi="Times New Roman" w:cs="Times New Roman"/>
          <w:color w:val="000000" w:themeColor="text1"/>
        </w:rPr>
        <w:t xml:space="preserve"> is</w:t>
      </w:r>
      <w:r w:rsidR="00FB2B25" w:rsidRPr="00F43B4A">
        <w:rPr>
          <w:rFonts w:ascii="Times New Roman" w:hAnsi="Times New Roman" w:cs="Times New Roman"/>
          <w:color w:val="000000" w:themeColor="text1"/>
        </w:rPr>
        <w:t xml:space="preserve"> </w:t>
      </w:r>
      <w:r w:rsidR="00587218" w:rsidRPr="00F43B4A">
        <w:rPr>
          <w:rFonts w:ascii="Times New Roman" w:hAnsi="Times New Roman" w:cs="Times New Roman"/>
          <w:color w:val="000000" w:themeColor="text1"/>
        </w:rPr>
        <w:t>arriving to</w:t>
      </w:r>
      <w:r w:rsidR="00FB2B25" w:rsidRPr="00F43B4A">
        <w:rPr>
          <w:rFonts w:ascii="Times New Roman" w:hAnsi="Times New Roman" w:cs="Times New Roman"/>
          <w:color w:val="000000" w:themeColor="text1"/>
        </w:rPr>
        <w:t xml:space="preserve"> Louisiana</w:t>
      </w:r>
      <w:r w:rsidR="00C76F56" w:rsidRPr="00F43B4A">
        <w:rPr>
          <w:rFonts w:ascii="Times New Roman" w:hAnsi="Times New Roman" w:cs="Times New Roman"/>
          <w:color w:val="000000" w:themeColor="text1"/>
        </w:rPr>
        <w:t xml:space="preserve">, and </w:t>
      </w:r>
      <w:r w:rsidR="00FB2B25" w:rsidRPr="00F43B4A">
        <w:rPr>
          <w:rFonts w:ascii="Times New Roman" w:hAnsi="Times New Roman" w:cs="Times New Roman"/>
          <w:color w:val="000000" w:themeColor="text1"/>
        </w:rPr>
        <w:t xml:space="preserve">I </w:t>
      </w:r>
      <w:r w:rsidR="00C76F56" w:rsidRPr="00F43B4A">
        <w:rPr>
          <w:rFonts w:ascii="Times New Roman" w:hAnsi="Times New Roman" w:cs="Times New Roman"/>
          <w:color w:val="000000" w:themeColor="text1"/>
        </w:rPr>
        <w:t>visualise</w:t>
      </w:r>
      <w:r w:rsidR="00FB2B25" w:rsidRPr="00F43B4A">
        <w:rPr>
          <w:rFonts w:ascii="Times New Roman" w:hAnsi="Times New Roman" w:cs="Times New Roman"/>
          <w:color w:val="000000" w:themeColor="text1"/>
        </w:rPr>
        <w:t xml:space="preserve"> New Orleans. I take the novel to be a work of fiction, </w:t>
      </w:r>
      <w:r w:rsidR="00FB77D1" w:rsidRPr="00F43B4A">
        <w:rPr>
          <w:rFonts w:ascii="Times New Roman" w:hAnsi="Times New Roman" w:cs="Times New Roman"/>
          <w:color w:val="000000" w:themeColor="text1"/>
        </w:rPr>
        <w:t xml:space="preserve">so </w:t>
      </w:r>
      <w:r w:rsidR="00FB2B25" w:rsidRPr="00F43B4A">
        <w:rPr>
          <w:rFonts w:ascii="Times New Roman" w:hAnsi="Times New Roman" w:cs="Times New Roman"/>
          <w:color w:val="000000" w:themeColor="text1"/>
        </w:rPr>
        <w:t xml:space="preserve">I do not believe that Napoleon ever </w:t>
      </w:r>
      <w:r w:rsidR="00587218" w:rsidRPr="00F43B4A">
        <w:rPr>
          <w:rFonts w:ascii="Times New Roman" w:hAnsi="Times New Roman" w:cs="Times New Roman"/>
          <w:color w:val="000000" w:themeColor="text1"/>
        </w:rPr>
        <w:t>saw New Orleans</w:t>
      </w:r>
      <w:r w:rsidR="00FB2B25" w:rsidRPr="00F43B4A">
        <w:rPr>
          <w:rFonts w:ascii="Times New Roman" w:hAnsi="Times New Roman" w:cs="Times New Roman"/>
          <w:color w:val="000000" w:themeColor="text1"/>
        </w:rPr>
        <w:t xml:space="preserve">. </w:t>
      </w:r>
      <w:r w:rsidR="0005743B" w:rsidRPr="00F43B4A">
        <w:rPr>
          <w:rFonts w:ascii="Times New Roman" w:hAnsi="Times New Roman" w:cs="Times New Roman"/>
          <w:color w:val="000000" w:themeColor="text1"/>
        </w:rPr>
        <w:t>Does my lack</w:t>
      </w:r>
      <w:r w:rsidR="006D7776" w:rsidRPr="00F43B4A">
        <w:rPr>
          <w:rFonts w:ascii="Times New Roman" w:hAnsi="Times New Roman" w:cs="Times New Roman"/>
          <w:color w:val="000000" w:themeColor="text1"/>
        </w:rPr>
        <w:t xml:space="preserve"> of</w:t>
      </w:r>
      <w:r w:rsidR="0005743B" w:rsidRPr="00F43B4A">
        <w:rPr>
          <w:rFonts w:ascii="Times New Roman" w:hAnsi="Times New Roman" w:cs="Times New Roman"/>
          <w:color w:val="000000" w:themeColor="text1"/>
        </w:rPr>
        <w:t xml:space="preserve"> this belief prevent me from</w:t>
      </w:r>
      <w:r w:rsidR="00FB77D1" w:rsidRPr="00F43B4A">
        <w:rPr>
          <w:rFonts w:ascii="Times New Roman" w:hAnsi="Times New Roman" w:cs="Times New Roman"/>
          <w:color w:val="000000" w:themeColor="text1"/>
        </w:rPr>
        <w:t xml:space="preserve"> </w:t>
      </w:r>
      <w:r w:rsidR="0005743B" w:rsidRPr="00F43B4A">
        <w:rPr>
          <w:rFonts w:ascii="Times New Roman" w:hAnsi="Times New Roman" w:cs="Times New Roman"/>
          <w:color w:val="000000" w:themeColor="text1"/>
        </w:rPr>
        <w:t>imagining that</w:t>
      </w:r>
      <w:r w:rsidR="00FB2B25" w:rsidRPr="00F43B4A">
        <w:rPr>
          <w:rFonts w:ascii="Times New Roman" w:hAnsi="Times New Roman" w:cs="Times New Roman"/>
          <w:color w:val="000000" w:themeColor="text1"/>
        </w:rPr>
        <w:t xml:space="preserve"> I am Napoleon seeing New Orleans?</w:t>
      </w:r>
      <w:r w:rsidR="00587218" w:rsidRPr="00F43B4A">
        <w:rPr>
          <w:rFonts w:ascii="Times New Roman" w:hAnsi="Times New Roman" w:cs="Times New Roman"/>
          <w:color w:val="000000" w:themeColor="text1"/>
        </w:rPr>
        <w:t xml:space="preserve"> Intuitively</w:t>
      </w:r>
      <w:r w:rsidR="0005743B" w:rsidRPr="00F43B4A">
        <w:rPr>
          <w:rFonts w:ascii="Times New Roman" w:hAnsi="Times New Roman" w:cs="Times New Roman"/>
          <w:color w:val="000000" w:themeColor="text1"/>
        </w:rPr>
        <w:t>, it does not.</w:t>
      </w:r>
      <w:r w:rsidR="00587218" w:rsidRPr="00F43B4A">
        <w:rPr>
          <w:rFonts w:ascii="Times New Roman" w:hAnsi="Times New Roman" w:cs="Times New Roman"/>
          <w:color w:val="000000" w:themeColor="text1"/>
        </w:rPr>
        <w:t xml:space="preserve"> </w:t>
      </w:r>
      <w:r w:rsidR="0005743B" w:rsidRPr="00F43B4A">
        <w:rPr>
          <w:rFonts w:ascii="Times New Roman" w:hAnsi="Times New Roman" w:cs="Times New Roman"/>
          <w:color w:val="000000" w:themeColor="text1"/>
        </w:rPr>
        <w:t>The</w:t>
      </w:r>
      <w:r w:rsidR="00587218" w:rsidRPr="00F43B4A">
        <w:rPr>
          <w:rFonts w:ascii="Times New Roman" w:hAnsi="Times New Roman" w:cs="Times New Roman"/>
          <w:color w:val="000000" w:themeColor="text1"/>
        </w:rPr>
        <w:t xml:space="preserve"> counterfactual view</w:t>
      </w:r>
      <w:r w:rsidR="0005743B" w:rsidRPr="00F43B4A">
        <w:rPr>
          <w:rFonts w:ascii="Times New Roman" w:hAnsi="Times New Roman" w:cs="Times New Roman"/>
          <w:color w:val="000000" w:themeColor="text1"/>
        </w:rPr>
        <w:t xml:space="preserve"> can account for this intuition. For, i</w:t>
      </w:r>
      <w:r w:rsidR="00587218" w:rsidRPr="00F43B4A">
        <w:rPr>
          <w:rFonts w:ascii="Times New Roman" w:hAnsi="Times New Roman" w:cs="Times New Roman"/>
          <w:color w:val="000000" w:themeColor="text1"/>
        </w:rPr>
        <w:t xml:space="preserve">f the view is </w:t>
      </w:r>
      <w:r w:rsidR="00A06E65">
        <w:rPr>
          <w:rFonts w:ascii="Times New Roman" w:hAnsi="Times New Roman" w:cs="Times New Roman"/>
          <w:color w:val="000000" w:themeColor="text1"/>
        </w:rPr>
        <w:t>correct</w:t>
      </w:r>
      <w:r w:rsidR="00587218" w:rsidRPr="00F43B4A">
        <w:rPr>
          <w:rFonts w:ascii="Times New Roman" w:hAnsi="Times New Roman" w:cs="Times New Roman"/>
          <w:color w:val="000000" w:themeColor="text1"/>
        </w:rPr>
        <w:t>,</w:t>
      </w:r>
      <w:r w:rsidR="006D7776" w:rsidRPr="00F43B4A">
        <w:rPr>
          <w:rFonts w:ascii="Times New Roman" w:hAnsi="Times New Roman" w:cs="Times New Roman"/>
          <w:color w:val="000000" w:themeColor="text1"/>
        </w:rPr>
        <w:t xml:space="preserve"> </w:t>
      </w:r>
      <w:r w:rsidR="008034F1" w:rsidRPr="00F43B4A">
        <w:rPr>
          <w:rFonts w:ascii="Times New Roman" w:hAnsi="Times New Roman" w:cs="Times New Roman"/>
          <w:color w:val="000000" w:themeColor="text1"/>
        </w:rPr>
        <w:t xml:space="preserve">then </w:t>
      </w:r>
      <w:r w:rsidR="00D17F86" w:rsidRPr="00F43B4A">
        <w:rPr>
          <w:rFonts w:ascii="Times New Roman" w:hAnsi="Times New Roman" w:cs="Times New Roman"/>
          <w:color w:val="000000" w:themeColor="text1"/>
        </w:rPr>
        <w:t>imagining</w:t>
      </w:r>
      <w:r w:rsidR="0005743B" w:rsidRPr="00F43B4A">
        <w:rPr>
          <w:rFonts w:ascii="Times New Roman" w:hAnsi="Times New Roman" w:cs="Times New Roman"/>
          <w:color w:val="000000" w:themeColor="text1"/>
        </w:rPr>
        <w:t xml:space="preserve"> that I am Napoleon seeing New Orleans by having some mental image is </w:t>
      </w:r>
      <w:r w:rsidR="00D17F86" w:rsidRPr="00F43B4A">
        <w:rPr>
          <w:rFonts w:ascii="Times New Roman" w:hAnsi="Times New Roman" w:cs="Times New Roman"/>
          <w:color w:val="000000" w:themeColor="text1"/>
        </w:rPr>
        <w:t>imagining</w:t>
      </w:r>
      <w:r w:rsidR="00587218" w:rsidRPr="00F43B4A">
        <w:rPr>
          <w:rFonts w:ascii="Times New Roman" w:hAnsi="Times New Roman" w:cs="Times New Roman"/>
          <w:color w:val="000000" w:themeColor="text1"/>
        </w:rPr>
        <w:t xml:space="preserve"> that if Napoleon saw New Orleans, then seeing it would be, for him, like having th</w:t>
      </w:r>
      <w:r w:rsidR="00117B21">
        <w:rPr>
          <w:rFonts w:ascii="Times New Roman" w:hAnsi="Times New Roman" w:cs="Times New Roman"/>
          <w:color w:val="000000" w:themeColor="text1"/>
        </w:rPr>
        <w:t>at</w:t>
      </w:r>
      <w:r w:rsidR="00587218" w:rsidRPr="00F43B4A">
        <w:rPr>
          <w:rFonts w:ascii="Times New Roman" w:hAnsi="Times New Roman" w:cs="Times New Roman"/>
          <w:color w:val="000000" w:themeColor="text1"/>
        </w:rPr>
        <w:t xml:space="preserve"> mental image is for</w:t>
      </w:r>
      <w:r w:rsidR="0005743B" w:rsidRPr="00F43B4A">
        <w:rPr>
          <w:rFonts w:ascii="Times New Roman" w:hAnsi="Times New Roman" w:cs="Times New Roman"/>
          <w:color w:val="000000" w:themeColor="text1"/>
        </w:rPr>
        <w:t xml:space="preserve"> me</w:t>
      </w:r>
      <w:r w:rsidR="00587218" w:rsidRPr="00F43B4A">
        <w:rPr>
          <w:rFonts w:ascii="Times New Roman" w:hAnsi="Times New Roman" w:cs="Times New Roman"/>
          <w:color w:val="000000" w:themeColor="text1"/>
        </w:rPr>
        <w:t>.</w:t>
      </w:r>
      <w:r w:rsidR="0005743B" w:rsidRPr="00F43B4A">
        <w:rPr>
          <w:rFonts w:ascii="Times New Roman" w:hAnsi="Times New Roman" w:cs="Times New Roman"/>
          <w:color w:val="000000" w:themeColor="text1"/>
        </w:rPr>
        <w:t xml:space="preserve"> And </w:t>
      </w:r>
      <w:r w:rsidR="002D5F5F" w:rsidRPr="00F43B4A">
        <w:rPr>
          <w:rFonts w:ascii="Times New Roman" w:hAnsi="Times New Roman" w:cs="Times New Roman"/>
          <w:color w:val="000000" w:themeColor="text1"/>
        </w:rPr>
        <w:t>it seem</w:t>
      </w:r>
      <w:r w:rsidR="00A7376B" w:rsidRPr="00F43B4A">
        <w:rPr>
          <w:rFonts w:ascii="Times New Roman" w:hAnsi="Times New Roman" w:cs="Times New Roman"/>
          <w:color w:val="000000" w:themeColor="text1"/>
        </w:rPr>
        <w:t>s</w:t>
      </w:r>
      <w:r w:rsidR="002D5F5F" w:rsidRPr="00F43B4A">
        <w:rPr>
          <w:rFonts w:ascii="Times New Roman" w:hAnsi="Times New Roman" w:cs="Times New Roman"/>
          <w:color w:val="000000" w:themeColor="text1"/>
        </w:rPr>
        <w:t xml:space="preserve"> that, in order to imagine that, I </w:t>
      </w:r>
      <w:r w:rsidR="00A7376B" w:rsidRPr="00F43B4A">
        <w:rPr>
          <w:rFonts w:ascii="Times New Roman" w:hAnsi="Times New Roman" w:cs="Times New Roman"/>
          <w:color w:val="000000" w:themeColor="text1"/>
        </w:rPr>
        <w:t xml:space="preserve">do not </w:t>
      </w:r>
      <w:r w:rsidR="002D5F5F" w:rsidRPr="00F43B4A">
        <w:rPr>
          <w:rFonts w:ascii="Times New Roman" w:hAnsi="Times New Roman" w:cs="Times New Roman"/>
          <w:color w:val="000000" w:themeColor="text1"/>
        </w:rPr>
        <w:t xml:space="preserve">need to believe that Napoleon </w:t>
      </w:r>
      <w:proofErr w:type="gramStart"/>
      <w:r w:rsidR="002D5F5F" w:rsidRPr="00F43B4A">
        <w:rPr>
          <w:rFonts w:ascii="Times New Roman" w:hAnsi="Times New Roman" w:cs="Times New Roman"/>
          <w:color w:val="000000" w:themeColor="text1"/>
        </w:rPr>
        <w:t>actually saw</w:t>
      </w:r>
      <w:proofErr w:type="gramEnd"/>
      <w:r w:rsidR="002D5F5F" w:rsidRPr="00F43B4A">
        <w:rPr>
          <w:rFonts w:ascii="Times New Roman" w:hAnsi="Times New Roman" w:cs="Times New Roman"/>
          <w:color w:val="000000" w:themeColor="text1"/>
        </w:rPr>
        <w:t xml:space="preserve"> New Orleans</w:t>
      </w:r>
      <w:r w:rsidR="006D7776" w:rsidRPr="00F43B4A">
        <w:rPr>
          <w:rFonts w:ascii="Times New Roman" w:hAnsi="Times New Roman" w:cs="Times New Roman"/>
          <w:color w:val="000000" w:themeColor="text1"/>
        </w:rPr>
        <w:t>.</w:t>
      </w:r>
      <w:r w:rsidR="00A7376B" w:rsidRPr="00F43B4A">
        <w:rPr>
          <w:rFonts w:ascii="Times New Roman" w:hAnsi="Times New Roman" w:cs="Times New Roman"/>
          <w:color w:val="000000" w:themeColor="text1"/>
        </w:rPr>
        <w:t xml:space="preserve"> I do not need to believe this any more than, in order to imagine</w:t>
      </w:r>
      <w:r w:rsidR="004C26D9" w:rsidRPr="00F43B4A">
        <w:rPr>
          <w:rFonts w:ascii="Times New Roman" w:hAnsi="Times New Roman" w:cs="Times New Roman"/>
          <w:color w:val="000000" w:themeColor="text1"/>
        </w:rPr>
        <w:t>, let us say,</w:t>
      </w:r>
      <w:r w:rsidR="00A7376B" w:rsidRPr="00F43B4A">
        <w:rPr>
          <w:rFonts w:ascii="Times New Roman" w:hAnsi="Times New Roman" w:cs="Times New Roman"/>
          <w:color w:val="000000" w:themeColor="text1"/>
        </w:rPr>
        <w:t xml:space="preserve"> what I would look like if I</w:t>
      </w:r>
      <w:r w:rsidR="00117B21">
        <w:rPr>
          <w:rFonts w:ascii="Times New Roman" w:hAnsi="Times New Roman" w:cs="Times New Roman"/>
          <w:color w:val="000000" w:themeColor="text1"/>
        </w:rPr>
        <w:t xml:space="preserve"> saw</w:t>
      </w:r>
      <w:r w:rsidR="00A7376B" w:rsidRPr="00F43B4A">
        <w:rPr>
          <w:rFonts w:ascii="Times New Roman" w:hAnsi="Times New Roman" w:cs="Times New Roman"/>
          <w:color w:val="000000" w:themeColor="text1"/>
        </w:rPr>
        <w:t xml:space="preserve"> myself in a mirror, I need to </w:t>
      </w:r>
      <w:r w:rsidR="00E94E8D" w:rsidRPr="00F43B4A">
        <w:rPr>
          <w:rFonts w:ascii="Times New Roman" w:hAnsi="Times New Roman" w:cs="Times New Roman"/>
          <w:color w:val="000000" w:themeColor="text1"/>
        </w:rPr>
        <w:t>believe that I am</w:t>
      </w:r>
      <w:r w:rsidR="00374EA3">
        <w:rPr>
          <w:rFonts w:ascii="Times New Roman" w:hAnsi="Times New Roman" w:cs="Times New Roman"/>
          <w:color w:val="000000" w:themeColor="text1"/>
        </w:rPr>
        <w:t xml:space="preserve"> </w:t>
      </w:r>
      <w:proofErr w:type="gramStart"/>
      <w:r w:rsidR="00374EA3">
        <w:rPr>
          <w:rFonts w:ascii="Times New Roman" w:hAnsi="Times New Roman" w:cs="Times New Roman"/>
          <w:color w:val="000000" w:themeColor="text1"/>
        </w:rPr>
        <w:t>actually</w:t>
      </w:r>
      <w:r w:rsidR="00117B21">
        <w:rPr>
          <w:rFonts w:ascii="Times New Roman" w:hAnsi="Times New Roman" w:cs="Times New Roman"/>
          <w:color w:val="000000" w:themeColor="text1"/>
        </w:rPr>
        <w:t xml:space="preserve"> seeing</w:t>
      </w:r>
      <w:proofErr w:type="gramEnd"/>
      <w:r w:rsidR="00A7376B" w:rsidRPr="00F43B4A">
        <w:rPr>
          <w:rFonts w:ascii="Times New Roman" w:hAnsi="Times New Roman" w:cs="Times New Roman"/>
          <w:color w:val="000000" w:themeColor="text1"/>
        </w:rPr>
        <w:t xml:space="preserve"> myself in a mirror.</w:t>
      </w:r>
      <w:r w:rsidR="00EE0E00" w:rsidRPr="00F43B4A">
        <w:rPr>
          <w:rFonts w:ascii="Times New Roman" w:hAnsi="Times New Roman" w:cs="Times New Roman"/>
          <w:color w:val="000000" w:themeColor="text1"/>
        </w:rPr>
        <w:t xml:space="preserve"> </w:t>
      </w:r>
      <w:r w:rsidR="00117B21">
        <w:rPr>
          <w:rFonts w:ascii="Times New Roman" w:hAnsi="Times New Roman" w:cs="Times New Roman"/>
          <w:color w:val="000000" w:themeColor="text1"/>
        </w:rPr>
        <w:t>H</w:t>
      </w:r>
      <w:r w:rsidR="00EE0E00" w:rsidRPr="00F43B4A">
        <w:rPr>
          <w:rFonts w:ascii="Times New Roman" w:hAnsi="Times New Roman" w:cs="Times New Roman"/>
          <w:color w:val="000000" w:themeColor="text1"/>
        </w:rPr>
        <w:t xml:space="preserve">olding a belief in the antecedent of a counterfactual does not seem to be a necessary condition for having an imagining with that counterfactual as its content.  </w:t>
      </w:r>
      <w:r w:rsidR="00A7376B" w:rsidRPr="00F43B4A">
        <w:rPr>
          <w:rFonts w:ascii="Times New Roman" w:hAnsi="Times New Roman" w:cs="Times New Roman"/>
          <w:color w:val="000000" w:themeColor="text1"/>
        </w:rPr>
        <w:t xml:space="preserve"> </w:t>
      </w:r>
    </w:p>
    <w:p w14:paraId="51BC323D" w14:textId="77777777" w:rsidR="001C4660" w:rsidRPr="00F43B4A" w:rsidRDefault="001C4660" w:rsidP="00A57ECB">
      <w:pPr>
        <w:spacing w:line="480" w:lineRule="auto"/>
        <w:jc w:val="both"/>
        <w:rPr>
          <w:rFonts w:ascii="Times New Roman" w:hAnsi="Times New Roman" w:cs="Times New Roman"/>
          <w:color w:val="000000" w:themeColor="text1"/>
        </w:rPr>
      </w:pPr>
    </w:p>
    <w:p w14:paraId="67E825A0" w14:textId="3C6BAF85" w:rsidR="00EE0E00" w:rsidRPr="00F43B4A" w:rsidRDefault="008034F1" w:rsidP="00FB2B25">
      <w:pPr>
        <w:spacing w:line="480" w:lineRule="auto"/>
        <w:jc w:val="both"/>
        <w:rPr>
          <w:rFonts w:ascii="Times New Roman" w:hAnsi="Times New Roman" w:cs="Times New Roman"/>
          <w:color w:val="000000" w:themeColor="text1"/>
          <w:shd w:val="clear" w:color="auto" w:fill="FFFFFF"/>
        </w:rPr>
      </w:pPr>
      <w:r w:rsidRPr="00F43B4A">
        <w:rPr>
          <w:rFonts w:ascii="Times New Roman" w:hAnsi="Times New Roman" w:cs="Times New Roman"/>
          <w:color w:val="000000" w:themeColor="text1"/>
          <w:shd w:val="clear" w:color="auto" w:fill="FFFFFF"/>
        </w:rPr>
        <w:t>Likewise, s</w:t>
      </w:r>
      <w:r w:rsidR="00FB2B25" w:rsidRPr="00F43B4A">
        <w:rPr>
          <w:rFonts w:ascii="Times New Roman" w:hAnsi="Times New Roman" w:cs="Times New Roman"/>
          <w:color w:val="000000" w:themeColor="text1"/>
          <w:shd w:val="clear" w:color="auto" w:fill="FFFFFF"/>
        </w:rPr>
        <w:t>uppose that, when I visualise the battlefield at Waterloo, I am trying to imagine that I am Napoleon seeing Waterloo. And my mental image reproduce</w:t>
      </w:r>
      <w:r w:rsidR="004C26D9" w:rsidRPr="00F43B4A">
        <w:rPr>
          <w:rFonts w:ascii="Times New Roman" w:hAnsi="Times New Roman" w:cs="Times New Roman"/>
          <w:color w:val="000000" w:themeColor="text1"/>
          <w:shd w:val="clear" w:color="auto" w:fill="FFFFFF"/>
        </w:rPr>
        <w:t>s</w:t>
      </w:r>
      <w:r w:rsidR="00FB2B25" w:rsidRPr="00F43B4A">
        <w:rPr>
          <w:rFonts w:ascii="Times New Roman" w:hAnsi="Times New Roman" w:cs="Times New Roman"/>
          <w:color w:val="000000" w:themeColor="text1"/>
          <w:shd w:val="clear" w:color="auto" w:fill="FFFFFF"/>
        </w:rPr>
        <w:t xml:space="preserve"> the point of view of a visual experience that Napoleon</w:t>
      </w:r>
      <w:r w:rsidR="00A1334D" w:rsidRPr="00F43B4A">
        <w:rPr>
          <w:rFonts w:ascii="Times New Roman" w:hAnsi="Times New Roman" w:cs="Times New Roman"/>
          <w:color w:val="000000" w:themeColor="text1"/>
          <w:shd w:val="clear" w:color="auto" w:fill="FFFFFF"/>
        </w:rPr>
        <w:t xml:space="preserve"> did not have, but</w:t>
      </w:r>
      <w:r w:rsidR="00FB2B25" w:rsidRPr="00F43B4A">
        <w:rPr>
          <w:rFonts w:ascii="Times New Roman" w:hAnsi="Times New Roman" w:cs="Times New Roman"/>
          <w:color w:val="000000" w:themeColor="text1"/>
          <w:shd w:val="clear" w:color="auto" w:fill="FFFFFF"/>
        </w:rPr>
        <w:t xml:space="preserve"> could</w:t>
      </w:r>
      <w:r w:rsidR="00A1334D" w:rsidRPr="00F43B4A">
        <w:rPr>
          <w:rFonts w:ascii="Times New Roman" w:hAnsi="Times New Roman" w:cs="Times New Roman"/>
          <w:color w:val="000000" w:themeColor="text1"/>
          <w:shd w:val="clear" w:color="auto" w:fill="FFFFFF"/>
        </w:rPr>
        <w:t xml:space="preserve"> have</w:t>
      </w:r>
      <w:r w:rsidR="00FB2B25" w:rsidRPr="00F43B4A">
        <w:rPr>
          <w:rFonts w:ascii="Times New Roman" w:hAnsi="Times New Roman" w:cs="Times New Roman"/>
          <w:color w:val="000000" w:themeColor="text1"/>
          <w:shd w:val="clear" w:color="auto" w:fill="FFFFFF"/>
        </w:rPr>
        <w:t xml:space="preserve"> easily</w:t>
      </w:r>
      <w:r w:rsidRPr="00F43B4A">
        <w:rPr>
          <w:rFonts w:ascii="Times New Roman" w:hAnsi="Times New Roman" w:cs="Times New Roman"/>
          <w:color w:val="000000" w:themeColor="text1"/>
          <w:shd w:val="clear" w:color="auto" w:fill="FFFFFF"/>
        </w:rPr>
        <w:t xml:space="preserve"> had</w:t>
      </w:r>
      <w:r w:rsidR="00117B21">
        <w:rPr>
          <w:rFonts w:ascii="Times New Roman" w:hAnsi="Times New Roman" w:cs="Times New Roman"/>
          <w:color w:val="000000" w:themeColor="text1"/>
          <w:shd w:val="clear" w:color="auto" w:fill="FFFFFF"/>
        </w:rPr>
        <w:t>,</w:t>
      </w:r>
      <w:r w:rsidRPr="00F43B4A">
        <w:rPr>
          <w:rFonts w:ascii="Times New Roman" w:hAnsi="Times New Roman" w:cs="Times New Roman"/>
          <w:color w:val="000000" w:themeColor="text1"/>
          <w:shd w:val="clear" w:color="auto" w:fill="FFFFFF"/>
        </w:rPr>
        <w:t xml:space="preserve"> </w:t>
      </w:r>
      <w:r w:rsidR="006444E0">
        <w:rPr>
          <w:rFonts w:ascii="Times New Roman" w:hAnsi="Times New Roman" w:cs="Times New Roman"/>
          <w:color w:val="000000" w:themeColor="text1"/>
          <w:shd w:val="clear" w:color="auto" w:fill="FFFFFF"/>
        </w:rPr>
        <w:t>during</w:t>
      </w:r>
      <w:r w:rsidR="00FB2B25" w:rsidRPr="00F43B4A">
        <w:rPr>
          <w:rFonts w:ascii="Times New Roman" w:hAnsi="Times New Roman" w:cs="Times New Roman"/>
          <w:color w:val="000000" w:themeColor="text1"/>
          <w:shd w:val="clear" w:color="auto" w:fill="FFFFFF"/>
        </w:rPr>
        <w:t xml:space="preserve"> Waterloo.</w:t>
      </w:r>
      <w:r w:rsidR="00D17F86" w:rsidRPr="00F43B4A">
        <w:rPr>
          <w:rFonts w:ascii="Times New Roman" w:hAnsi="Times New Roman" w:cs="Times New Roman"/>
          <w:color w:val="000000" w:themeColor="text1"/>
          <w:shd w:val="clear" w:color="auto" w:fill="FFFFFF"/>
        </w:rPr>
        <w:t xml:space="preserve"> Does the fact that Napoleon </w:t>
      </w:r>
      <w:r w:rsidR="00A1334D" w:rsidRPr="00F43B4A">
        <w:rPr>
          <w:rFonts w:ascii="Times New Roman" w:hAnsi="Times New Roman" w:cs="Times New Roman"/>
          <w:color w:val="000000" w:themeColor="text1"/>
          <w:shd w:val="clear" w:color="auto" w:fill="FFFFFF"/>
        </w:rPr>
        <w:lastRenderedPageBreak/>
        <w:t>did not have that visual experience</w:t>
      </w:r>
      <w:r w:rsidR="00D17F86" w:rsidRPr="00F43B4A">
        <w:rPr>
          <w:rFonts w:ascii="Times New Roman" w:hAnsi="Times New Roman" w:cs="Times New Roman"/>
          <w:color w:val="000000" w:themeColor="text1"/>
          <w:shd w:val="clear" w:color="auto" w:fill="FFFFFF"/>
        </w:rPr>
        <w:t xml:space="preserve"> prevent me from imagining that I am Napoleon seeing Waterloo? Intuitively, it does not. The counterfactual view can account for this intuition. For, if the view is </w:t>
      </w:r>
      <w:r w:rsidR="00374EA3">
        <w:rPr>
          <w:rFonts w:ascii="Times New Roman" w:hAnsi="Times New Roman" w:cs="Times New Roman"/>
          <w:color w:val="000000" w:themeColor="text1"/>
          <w:shd w:val="clear" w:color="auto" w:fill="FFFFFF"/>
        </w:rPr>
        <w:t>correct</w:t>
      </w:r>
      <w:r w:rsidR="00D17F86" w:rsidRPr="00F43B4A">
        <w:rPr>
          <w:rFonts w:ascii="Times New Roman" w:hAnsi="Times New Roman" w:cs="Times New Roman"/>
          <w:color w:val="000000" w:themeColor="text1"/>
          <w:shd w:val="clear" w:color="auto" w:fill="FFFFFF"/>
        </w:rPr>
        <w:t>, then imagining that I am Napoleon seeing Waterloo by having some mental image is imagining that if Napoleon saw Waterloo, then seeing it would be, for him, like having th</w:t>
      </w:r>
      <w:r w:rsidR="00117B21">
        <w:rPr>
          <w:rFonts w:ascii="Times New Roman" w:hAnsi="Times New Roman" w:cs="Times New Roman"/>
          <w:color w:val="000000" w:themeColor="text1"/>
          <w:shd w:val="clear" w:color="auto" w:fill="FFFFFF"/>
        </w:rPr>
        <w:t>at</w:t>
      </w:r>
      <w:r w:rsidR="00D17F86" w:rsidRPr="00F43B4A">
        <w:rPr>
          <w:rFonts w:ascii="Times New Roman" w:hAnsi="Times New Roman" w:cs="Times New Roman"/>
          <w:color w:val="000000" w:themeColor="text1"/>
          <w:shd w:val="clear" w:color="auto" w:fill="FFFFFF"/>
        </w:rPr>
        <w:t xml:space="preserve"> mental image is for me. And it does not seem that, </w:t>
      </w:r>
      <w:proofErr w:type="gramStart"/>
      <w:r w:rsidR="00D17F86" w:rsidRPr="00F43B4A">
        <w:rPr>
          <w:rFonts w:ascii="Times New Roman" w:hAnsi="Times New Roman" w:cs="Times New Roman"/>
          <w:color w:val="000000" w:themeColor="text1"/>
          <w:shd w:val="clear" w:color="auto" w:fill="FFFFFF"/>
        </w:rPr>
        <w:t>in order</w:t>
      </w:r>
      <w:r w:rsidR="006A5DF2" w:rsidRPr="00F43B4A">
        <w:rPr>
          <w:rFonts w:ascii="Times New Roman" w:hAnsi="Times New Roman" w:cs="Times New Roman"/>
          <w:color w:val="000000" w:themeColor="text1"/>
          <w:shd w:val="clear" w:color="auto" w:fill="FFFFFF"/>
        </w:rPr>
        <w:t xml:space="preserve"> for</w:t>
      </w:r>
      <w:proofErr w:type="gramEnd"/>
      <w:r w:rsidR="006A5DF2" w:rsidRPr="00F43B4A">
        <w:rPr>
          <w:rFonts w:ascii="Times New Roman" w:hAnsi="Times New Roman" w:cs="Times New Roman"/>
          <w:color w:val="000000" w:themeColor="text1"/>
          <w:shd w:val="clear" w:color="auto" w:fill="FFFFFF"/>
        </w:rPr>
        <w:t xml:space="preserve"> me</w:t>
      </w:r>
      <w:r w:rsidR="00D17F86" w:rsidRPr="00F43B4A">
        <w:rPr>
          <w:rFonts w:ascii="Times New Roman" w:hAnsi="Times New Roman" w:cs="Times New Roman"/>
          <w:color w:val="000000" w:themeColor="text1"/>
          <w:shd w:val="clear" w:color="auto" w:fill="FFFFFF"/>
        </w:rPr>
        <w:t xml:space="preserve"> to imagine that,</w:t>
      </w:r>
      <w:r w:rsidR="006B425D" w:rsidRPr="00F43B4A">
        <w:rPr>
          <w:rFonts w:ascii="Times New Roman" w:hAnsi="Times New Roman" w:cs="Times New Roman"/>
          <w:color w:val="000000" w:themeColor="text1"/>
          <w:shd w:val="clear" w:color="auto" w:fill="FFFFFF"/>
        </w:rPr>
        <w:t xml:space="preserve"> it needs to be t</w:t>
      </w:r>
      <w:r w:rsidR="00374EA3">
        <w:rPr>
          <w:rFonts w:ascii="Times New Roman" w:hAnsi="Times New Roman" w:cs="Times New Roman"/>
          <w:color w:val="000000" w:themeColor="text1"/>
          <w:shd w:val="clear" w:color="auto" w:fill="FFFFFF"/>
        </w:rPr>
        <w:t>he case</w:t>
      </w:r>
      <w:r w:rsidR="006B425D" w:rsidRPr="00F43B4A">
        <w:rPr>
          <w:rFonts w:ascii="Times New Roman" w:hAnsi="Times New Roman" w:cs="Times New Roman"/>
          <w:color w:val="000000" w:themeColor="text1"/>
          <w:shd w:val="clear" w:color="auto" w:fill="FFFFFF"/>
        </w:rPr>
        <w:t xml:space="preserve"> that</w:t>
      </w:r>
      <w:r w:rsidR="00374EA3">
        <w:rPr>
          <w:rFonts w:ascii="Times New Roman" w:hAnsi="Times New Roman" w:cs="Times New Roman"/>
          <w:color w:val="000000" w:themeColor="text1"/>
          <w:shd w:val="clear" w:color="auto" w:fill="FFFFFF"/>
        </w:rPr>
        <w:t>, when</w:t>
      </w:r>
      <w:r w:rsidR="006B425D" w:rsidRPr="00F43B4A">
        <w:rPr>
          <w:rFonts w:ascii="Times New Roman" w:hAnsi="Times New Roman" w:cs="Times New Roman"/>
          <w:color w:val="000000" w:themeColor="text1"/>
          <w:shd w:val="clear" w:color="auto" w:fill="FFFFFF"/>
        </w:rPr>
        <w:t xml:space="preserve"> Napoleon </w:t>
      </w:r>
      <w:r w:rsidR="00374EA3">
        <w:rPr>
          <w:rFonts w:ascii="Times New Roman" w:hAnsi="Times New Roman" w:cs="Times New Roman"/>
          <w:color w:val="000000" w:themeColor="text1"/>
          <w:shd w:val="clear" w:color="auto" w:fill="FFFFFF"/>
        </w:rPr>
        <w:t>actually saw</w:t>
      </w:r>
      <w:r w:rsidR="006B425D" w:rsidRPr="00F43B4A">
        <w:rPr>
          <w:rFonts w:ascii="Times New Roman" w:hAnsi="Times New Roman" w:cs="Times New Roman"/>
          <w:color w:val="000000" w:themeColor="text1"/>
          <w:shd w:val="clear" w:color="auto" w:fill="FFFFFF"/>
        </w:rPr>
        <w:t xml:space="preserve"> Waterloo, seeing it was, for him, like having </w:t>
      </w:r>
      <w:r w:rsidR="00A06E65">
        <w:rPr>
          <w:rFonts w:ascii="Times New Roman" w:hAnsi="Times New Roman" w:cs="Times New Roman"/>
          <w:color w:val="000000" w:themeColor="text1"/>
          <w:shd w:val="clear" w:color="auto" w:fill="FFFFFF"/>
        </w:rPr>
        <w:t>my</w:t>
      </w:r>
      <w:r w:rsidR="006B425D" w:rsidRPr="00F43B4A">
        <w:rPr>
          <w:rFonts w:ascii="Times New Roman" w:hAnsi="Times New Roman" w:cs="Times New Roman"/>
          <w:color w:val="000000" w:themeColor="text1"/>
          <w:shd w:val="clear" w:color="auto" w:fill="FFFFFF"/>
        </w:rPr>
        <w:t xml:space="preserve"> mental image</w:t>
      </w:r>
      <w:r w:rsidR="00B82BD7" w:rsidRPr="00F43B4A">
        <w:rPr>
          <w:rFonts w:ascii="Times New Roman" w:hAnsi="Times New Roman" w:cs="Times New Roman"/>
          <w:color w:val="000000" w:themeColor="text1"/>
          <w:shd w:val="clear" w:color="auto" w:fill="FFFFFF"/>
        </w:rPr>
        <w:t xml:space="preserve"> is for me.</w:t>
      </w:r>
      <w:r w:rsidR="009971F3" w:rsidRPr="00F43B4A">
        <w:rPr>
          <w:rFonts w:ascii="Times New Roman" w:hAnsi="Times New Roman" w:cs="Times New Roman"/>
          <w:color w:val="000000" w:themeColor="text1"/>
          <w:shd w:val="clear" w:color="auto" w:fill="FFFFFF"/>
        </w:rPr>
        <w:t xml:space="preserve"> </w:t>
      </w:r>
      <w:r w:rsidR="00401590" w:rsidRPr="00F43B4A">
        <w:rPr>
          <w:rFonts w:ascii="Times New Roman" w:hAnsi="Times New Roman" w:cs="Times New Roman"/>
          <w:color w:val="000000" w:themeColor="text1"/>
          <w:shd w:val="clear" w:color="auto" w:fill="FFFFFF"/>
        </w:rPr>
        <w:t>The situation is analogous to that in which</w:t>
      </w:r>
      <w:r w:rsidR="009971F3" w:rsidRPr="00F43B4A">
        <w:rPr>
          <w:rFonts w:ascii="Times New Roman" w:hAnsi="Times New Roman" w:cs="Times New Roman"/>
          <w:color w:val="000000" w:themeColor="text1"/>
          <w:shd w:val="clear" w:color="auto" w:fill="FFFFFF"/>
        </w:rPr>
        <w:t xml:space="preserve"> I visit</w:t>
      </w:r>
      <w:r w:rsidR="005C6F74">
        <w:rPr>
          <w:rFonts w:ascii="Times New Roman" w:hAnsi="Times New Roman" w:cs="Times New Roman"/>
          <w:color w:val="000000" w:themeColor="text1"/>
          <w:shd w:val="clear" w:color="auto" w:fill="FFFFFF"/>
        </w:rPr>
        <w:t xml:space="preserve">, </w:t>
      </w:r>
      <w:r w:rsidR="00A06E65">
        <w:rPr>
          <w:rFonts w:ascii="Times New Roman" w:hAnsi="Times New Roman" w:cs="Times New Roman"/>
          <w:color w:val="000000" w:themeColor="text1"/>
          <w:shd w:val="clear" w:color="auto" w:fill="FFFFFF"/>
        </w:rPr>
        <w:t>for instance</w:t>
      </w:r>
      <w:r w:rsidR="005C6F74">
        <w:rPr>
          <w:rFonts w:ascii="Times New Roman" w:hAnsi="Times New Roman" w:cs="Times New Roman"/>
          <w:color w:val="000000" w:themeColor="text1"/>
          <w:shd w:val="clear" w:color="auto" w:fill="FFFFFF"/>
        </w:rPr>
        <w:t>,</w:t>
      </w:r>
      <w:r w:rsidR="009971F3" w:rsidRPr="00F43B4A">
        <w:rPr>
          <w:rFonts w:ascii="Times New Roman" w:hAnsi="Times New Roman" w:cs="Times New Roman"/>
          <w:color w:val="000000" w:themeColor="text1"/>
          <w:shd w:val="clear" w:color="auto" w:fill="FFFFFF"/>
        </w:rPr>
        <w:t xml:space="preserve"> </w:t>
      </w:r>
      <w:r w:rsidR="00117B21">
        <w:rPr>
          <w:rFonts w:ascii="Times New Roman" w:hAnsi="Times New Roman" w:cs="Times New Roman"/>
          <w:color w:val="000000" w:themeColor="text1"/>
          <w:shd w:val="clear" w:color="auto" w:fill="FFFFFF"/>
        </w:rPr>
        <w:t>a</w:t>
      </w:r>
      <w:r w:rsidR="009971F3" w:rsidRPr="00F43B4A">
        <w:rPr>
          <w:rFonts w:ascii="Times New Roman" w:hAnsi="Times New Roman" w:cs="Times New Roman"/>
          <w:color w:val="000000" w:themeColor="text1"/>
          <w:shd w:val="clear" w:color="auto" w:fill="FFFFFF"/>
        </w:rPr>
        <w:t xml:space="preserve"> furniture shop</w:t>
      </w:r>
      <w:r w:rsidR="00401590" w:rsidRPr="00F43B4A">
        <w:rPr>
          <w:rFonts w:ascii="Times New Roman" w:hAnsi="Times New Roman" w:cs="Times New Roman"/>
          <w:color w:val="000000" w:themeColor="text1"/>
          <w:shd w:val="clear" w:color="auto" w:fill="FFFFFF"/>
        </w:rPr>
        <w:t>,</w:t>
      </w:r>
      <w:r w:rsidR="009971F3" w:rsidRPr="00F43B4A">
        <w:rPr>
          <w:rFonts w:ascii="Times New Roman" w:hAnsi="Times New Roman" w:cs="Times New Roman"/>
          <w:color w:val="000000" w:themeColor="text1"/>
          <w:shd w:val="clear" w:color="auto" w:fill="FFFFFF"/>
        </w:rPr>
        <w:t xml:space="preserve"> and I form a mental image of one of their sofas fitting nicely into my living room</w:t>
      </w:r>
      <w:r w:rsidR="00401590" w:rsidRPr="00F43B4A">
        <w:rPr>
          <w:rFonts w:ascii="Times New Roman" w:hAnsi="Times New Roman" w:cs="Times New Roman"/>
          <w:color w:val="000000" w:themeColor="text1"/>
          <w:shd w:val="clear" w:color="auto" w:fill="FFFFFF"/>
        </w:rPr>
        <w:t>.</w:t>
      </w:r>
      <w:r w:rsidR="006444E0">
        <w:rPr>
          <w:rFonts w:ascii="Times New Roman" w:hAnsi="Times New Roman" w:cs="Times New Roman"/>
          <w:color w:val="000000" w:themeColor="text1"/>
          <w:shd w:val="clear" w:color="auto" w:fill="FFFFFF"/>
        </w:rPr>
        <w:t xml:space="preserve"> But, as it happens, the sofa is too large to fit into the room.</w:t>
      </w:r>
      <w:r w:rsidR="00401590" w:rsidRPr="00F43B4A">
        <w:rPr>
          <w:rFonts w:ascii="Times New Roman" w:hAnsi="Times New Roman" w:cs="Times New Roman"/>
          <w:color w:val="000000" w:themeColor="text1"/>
          <w:shd w:val="clear" w:color="auto" w:fill="FFFFFF"/>
        </w:rPr>
        <w:t xml:space="preserve"> I</w:t>
      </w:r>
      <w:r w:rsidR="006A5DF2" w:rsidRPr="00F43B4A">
        <w:rPr>
          <w:rFonts w:ascii="Times New Roman" w:hAnsi="Times New Roman" w:cs="Times New Roman"/>
          <w:color w:val="000000" w:themeColor="text1"/>
          <w:shd w:val="clear" w:color="auto" w:fill="FFFFFF"/>
        </w:rPr>
        <w:t xml:space="preserve">t does not seem that, in </w:t>
      </w:r>
      <w:r w:rsidR="009971F3" w:rsidRPr="00F43B4A">
        <w:rPr>
          <w:rFonts w:ascii="Times New Roman" w:hAnsi="Times New Roman" w:cs="Times New Roman"/>
          <w:color w:val="000000" w:themeColor="text1"/>
          <w:shd w:val="clear" w:color="auto" w:fill="FFFFFF"/>
        </w:rPr>
        <w:t xml:space="preserve">order for me to imagine that </w:t>
      </w:r>
      <w:r w:rsidR="006A5DF2" w:rsidRPr="00F43B4A">
        <w:rPr>
          <w:rFonts w:ascii="Times New Roman" w:hAnsi="Times New Roman" w:cs="Times New Roman"/>
          <w:color w:val="000000" w:themeColor="text1"/>
          <w:shd w:val="clear" w:color="auto" w:fill="FFFFFF"/>
        </w:rPr>
        <w:t>if I saw</w:t>
      </w:r>
      <w:r w:rsidR="009971F3" w:rsidRPr="00F43B4A">
        <w:rPr>
          <w:rFonts w:ascii="Times New Roman" w:hAnsi="Times New Roman" w:cs="Times New Roman"/>
          <w:color w:val="000000" w:themeColor="text1"/>
          <w:shd w:val="clear" w:color="auto" w:fill="FFFFFF"/>
        </w:rPr>
        <w:t xml:space="preserve"> the sofa</w:t>
      </w:r>
      <w:r w:rsidR="00401590" w:rsidRPr="00F43B4A">
        <w:rPr>
          <w:rFonts w:ascii="Times New Roman" w:hAnsi="Times New Roman" w:cs="Times New Roman"/>
          <w:color w:val="000000" w:themeColor="text1"/>
          <w:shd w:val="clear" w:color="auto" w:fill="FFFFFF"/>
        </w:rPr>
        <w:t xml:space="preserve"> placed</w:t>
      </w:r>
      <w:r w:rsidR="009971F3" w:rsidRPr="00F43B4A">
        <w:rPr>
          <w:rFonts w:ascii="Times New Roman" w:hAnsi="Times New Roman" w:cs="Times New Roman"/>
          <w:color w:val="000000" w:themeColor="text1"/>
          <w:shd w:val="clear" w:color="auto" w:fill="FFFFFF"/>
        </w:rPr>
        <w:t xml:space="preserve"> in</w:t>
      </w:r>
      <w:r w:rsidR="00401590" w:rsidRPr="00F43B4A">
        <w:rPr>
          <w:rFonts w:ascii="Times New Roman" w:hAnsi="Times New Roman" w:cs="Times New Roman"/>
          <w:color w:val="000000" w:themeColor="text1"/>
          <w:shd w:val="clear" w:color="auto" w:fill="FFFFFF"/>
        </w:rPr>
        <w:t>side</w:t>
      </w:r>
      <w:r w:rsidR="009971F3" w:rsidRPr="00F43B4A">
        <w:rPr>
          <w:rFonts w:ascii="Times New Roman" w:hAnsi="Times New Roman" w:cs="Times New Roman"/>
          <w:color w:val="000000" w:themeColor="text1"/>
          <w:shd w:val="clear" w:color="auto" w:fill="FFFFFF"/>
        </w:rPr>
        <w:t xml:space="preserve"> my living room</w:t>
      </w:r>
      <w:r w:rsidR="006A5DF2" w:rsidRPr="00F43B4A">
        <w:rPr>
          <w:rFonts w:ascii="Times New Roman" w:hAnsi="Times New Roman" w:cs="Times New Roman"/>
          <w:color w:val="000000" w:themeColor="text1"/>
          <w:shd w:val="clear" w:color="auto" w:fill="FFFFFF"/>
        </w:rPr>
        <w:t>, then seeing it would be</w:t>
      </w:r>
      <w:r w:rsidR="009971F3" w:rsidRPr="00F43B4A">
        <w:rPr>
          <w:rFonts w:ascii="Times New Roman" w:hAnsi="Times New Roman" w:cs="Times New Roman"/>
          <w:color w:val="000000" w:themeColor="text1"/>
          <w:shd w:val="clear" w:color="auto" w:fill="FFFFFF"/>
        </w:rPr>
        <w:t xml:space="preserve"> like having th</w:t>
      </w:r>
      <w:r w:rsidR="00A1334D" w:rsidRPr="00F43B4A">
        <w:rPr>
          <w:rFonts w:ascii="Times New Roman" w:hAnsi="Times New Roman" w:cs="Times New Roman"/>
          <w:color w:val="000000" w:themeColor="text1"/>
          <w:shd w:val="clear" w:color="auto" w:fill="FFFFFF"/>
        </w:rPr>
        <w:t>e</w:t>
      </w:r>
      <w:r w:rsidR="009971F3" w:rsidRPr="00F43B4A">
        <w:rPr>
          <w:rFonts w:ascii="Times New Roman" w:hAnsi="Times New Roman" w:cs="Times New Roman"/>
          <w:color w:val="000000" w:themeColor="text1"/>
          <w:shd w:val="clear" w:color="auto" w:fill="FFFFFF"/>
        </w:rPr>
        <w:t xml:space="preserve"> mental imag</w:t>
      </w:r>
      <w:r w:rsidR="00401590" w:rsidRPr="00F43B4A">
        <w:rPr>
          <w:rFonts w:ascii="Times New Roman" w:hAnsi="Times New Roman" w:cs="Times New Roman"/>
          <w:color w:val="000000" w:themeColor="text1"/>
          <w:shd w:val="clear" w:color="auto" w:fill="FFFFFF"/>
        </w:rPr>
        <w:t>e</w:t>
      </w:r>
      <w:r w:rsidR="00A1334D" w:rsidRPr="00F43B4A">
        <w:rPr>
          <w:rFonts w:ascii="Times New Roman" w:hAnsi="Times New Roman" w:cs="Times New Roman"/>
          <w:color w:val="000000" w:themeColor="text1"/>
          <w:shd w:val="clear" w:color="auto" w:fill="FFFFFF"/>
        </w:rPr>
        <w:t xml:space="preserve"> that I am having</w:t>
      </w:r>
      <w:r w:rsidR="009971F3" w:rsidRPr="00F43B4A">
        <w:rPr>
          <w:rFonts w:ascii="Times New Roman" w:hAnsi="Times New Roman" w:cs="Times New Roman"/>
          <w:color w:val="000000" w:themeColor="text1"/>
          <w:shd w:val="clear" w:color="auto" w:fill="FFFFFF"/>
        </w:rPr>
        <w:t>, i</w:t>
      </w:r>
      <w:r w:rsidR="006A5DF2" w:rsidRPr="00F43B4A">
        <w:rPr>
          <w:rFonts w:ascii="Times New Roman" w:hAnsi="Times New Roman" w:cs="Times New Roman"/>
          <w:color w:val="000000" w:themeColor="text1"/>
          <w:shd w:val="clear" w:color="auto" w:fill="FFFFFF"/>
        </w:rPr>
        <w:t xml:space="preserve">t needs </w:t>
      </w:r>
      <w:r w:rsidR="009971F3" w:rsidRPr="00F43B4A">
        <w:rPr>
          <w:rFonts w:ascii="Times New Roman" w:hAnsi="Times New Roman" w:cs="Times New Roman"/>
          <w:color w:val="000000" w:themeColor="text1"/>
          <w:shd w:val="clear" w:color="auto" w:fill="FFFFFF"/>
        </w:rPr>
        <w:t>to be the case that</w:t>
      </w:r>
      <w:r w:rsidR="00A06E65">
        <w:rPr>
          <w:rFonts w:ascii="Times New Roman" w:hAnsi="Times New Roman" w:cs="Times New Roman"/>
          <w:color w:val="000000" w:themeColor="text1"/>
          <w:shd w:val="clear" w:color="auto" w:fill="FFFFFF"/>
        </w:rPr>
        <w:t>, indeed,</w:t>
      </w:r>
      <w:r w:rsidR="00401590" w:rsidRPr="00F43B4A">
        <w:rPr>
          <w:rFonts w:ascii="Times New Roman" w:hAnsi="Times New Roman" w:cs="Times New Roman"/>
          <w:color w:val="000000" w:themeColor="text1"/>
          <w:shd w:val="clear" w:color="auto" w:fill="FFFFFF"/>
        </w:rPr>
        <w:t xml:space="preserve"> if I</w:t>
      </w:r>
      <w:r w:rsidR="00374EA3">
        <w:rPr>
          <w:rFonts w:ascii="Times New Roman" w:hAnsi="Times New Roman" w:cs="Times New Roman"/>
          <w:color w:val="000000" w:themeColor="text1"/>
          <w:shd w:val="clear" w:color="auto" w:fill="FFFFFF"/>
        </w:rPr>
        <w:t xml:space="preserve"> </w:t>
      </w:r>
      <w:r w:rsidR="006A5DF2" w:rsidRPr="00F43B4A">
        <w:rPr>
          <w:rFonts w:ascii="Times New Roman" w:hAnsi="Times New Roman" w:cs="Times New Roman"/>
          <w:color w:val="000000" w:themeColor="text1"/>
          <w:shd w:val="clear" w:color="auto" w:fill="FFFFFF"/>
        </w:rPr>
        <w:t>saw</w:t>
      </w:r>
      <w:r w:rsidR="00401590" w:rsidRPr="00F43B4A">
        <w:rPr>
          <w:rFonts w:ascii="Times New Roman" w:hAnsi="Times New Roman" w:cs="Times New Roman"/>
          <w:color w:val="000000" w:themeColor="text1"/>
          <w:shd w:val="clear" w:color="auto" w:fill="FFFFFF"/>
        </w:rPr>
        <w:t xml:space="preserve"> the sofa placed in</w:t>
      </w:r>
      <w:r w:rsidR="00A06E65">
        <w:rPr>
          <w:rFonts w:ascii="Times New Roman" w:hAnsi="Times New Roman" w:cs="Times New Roman"/>
          <w:color w:val="000000" w:themeColor="text1"/>
          <w:shd w:val="clear" w:color="auto" w:fill="FFFFFF"/>
        </w:rPr>
        <w:t>side</w:t>
      </w:r>
      <w:r w:rsidR="00401590" w:rsidRPr="00F43B4A">
        <w:rPr>
          <w:rFonts w:ascii="Times New Roman" w:hAnsi="Times New Roman" w:cs="Times New Roman"/>
          <w:color w:val="000000" w:themeColor="text1"/>
          <w:shd w:val="clear" w:color="auto" w:fill="FFFFFF"/>
        </w:rPr>
        <w:t xml:space="preserve"> my living room, </w:t>
      </w:r>
      <w:r w:rsidR="00A4252B" w:rsidRPr="00F43B4A">
        <w:rPr>
          <w:rFonts w:ascii="Times New Roman" w:hAnsi="Times New Roman" w:cs="Times New Roman"/>
          <w:color w:val="000000" w:themeColor="text1"/>
          <w:shd w:val="clear" w:color="auto" w:fill="FFFFFF"/>
        </w:rPr>
        <w:t>the sofa would look like it fits nicely into the room</w:t>
      </w:r>
      <w:r w:rsidR="00401590" w:rsidRPr="00F43B4A">
        <w:rPr>
          <w:rFonts w:ascii="Times New Roman" w:hAnsi="Times New Roman" w:cs="Times New Roman"/>
          <w:color w:val="000000" w:themeColor="text1"/>
          <w:shd w:val="clear" w:color="auto" w:fill="FFFFFF"/>
        </w:rPr>
        <w:t>.</w:t>
      </w:r>
      <w:r w:rsidR="00876BDD">
        <w:rPr>
          <w:rStyle w:val="FootnoteReference"/>
          <w:rFonts w:ascii="Times New Roman" w:hAnsi="Times New Roman" w:cs="Times New Roman"/>
          <w:color w:val="000000" w:themeColor="text1"/>
          <w:shd w:val="clear" w:color="auto" w:fill="FFFFFF"/>
        </w:rPr>
        <w:footnoteReference w:id="21"/>
      </w:r>
      <w:r w:rsidR="00401590" w:rsidRPr="00F43B4A">
        <w:rPr>
          <w:rFonts w:ascii="Times New Roman" w:hAnsi="Times New Roman" w:cs="Times New Roman"/>
          <w:color w:val="000000" w:themeColor="text1"/>
          <w:shd w:val="clear" w:color="auto" w:fill="FFFFFF"/>
        </w:rPr>
        <w:t xml:space="preserve"> </w:t>
      </w:r>
      <w:r w:rsidR="006A5DF2" w:rsidRPr="00F43B4A">
        <w:rPr>
          <w:rFonts w:ascii="Times New Roman" w:hAnsi="Times New Roman" w:cs="Times New Roman"/>
          <w:color w:val="000000" w:themeColor="text1"/>
          <w:shd w:val="clear" w:color="auto" w:fill="FFFFFF"/>
        </w:rPr>
        <w:t>More generally, t</w:t>
      </w:r>
      <w:r w:rsidR="00401590" w:rsidRPr="00F43B4A">
        <w:rPr>
          <w:rFonts w:ascii="Times New Roman" w:hAnsi="Times New Roman" w:cs="Times New Roman"/>
          <w:color w:val="000000" w:themeColor="text1"/>
          <w:shd w:val="clear" w:color="auto" w:fill="FFFFFF"/>
        </w:rPr>
        <w:t>he truth</w:t>
      </w:r>
      <w:r w:rsidR="00401590" w:rsidRPr="00F43B4A">
        <w:rPr>
          <w:rFonts w:ascii="Times New Roman" w:hAnsi="Times New Roman" w:cs="Times New Roman"/>
          <w:color w:val="000000" w:themeColor="text1"/>
        </w:rPr>
        <w:t xml:space="preserve"> of a counterfactual does not seem to be a necessary condition for having an imagining with that counterfactual as its content.   </w:t>
      </w:r>
      <w:r w:rsidR="004E49F8" w:rsidRPr="00F43B4A">
        <w:rPr>
          <w:rFonts w:ascii="Times New Roman" w:hAnsi="Times New Roman" w:cs="Times New Roman"/>
          <w:color w:val="000000" w:themeColor="text1"/>
          <w:shd w:val="clear" w:color="auto" w:fill="FFFFFF"/>
        </w:rPr>
        <w:t xml:space="preserve"> </w:t>
      </w:r>
    </w:p>
    <w:p w14:paraId="1DAE626A" w14:textId="46023F45" w:rsidR="006A5DF2" w:rsidRPr="00F43B4A" w:rsidRDefault="006A5DF2" w:rsidP="00FB2B25">
      <w:pPr>
        <w:spacing w:line="480" w:lineRule="auto"/>
        <w:jc w:val="both"/>
        <w:rPr>
          <w:rFonts w:ascii="Times New Roman" w:hAnsi="Times New Roman" w:cs="Times New Roman"/>
          <w:color w:val="000000" w:themeColor="text1"/>
          <w:shd w:val="clear" w:color="auto" w:fill="FFFFFF"/>
        </w:rPr>
      </w:pPr>
    </w:p>
    <w:p w14:paraId="0419A76F" w14:textId="77777777" w:rsidR="006A5DF2" w:rsidRPr="00F43B4A" w:rsidRDefault="006A5DF2" w:rsidP="006A5DF2">
      <w:pPr>
        <w:spacing w:line="480" w:lineRule="auto"/>
        <w:jc w:val="both"/>
        <w:rPr>
          <w:rFonts w:ascii="Times New Roman" w:hAnsi="Times New Roman" w:cs="Times New Roman"/>
          <w:b/>
          <w:bCs/>
          <w:noProof/>
          <w:color w:val="000000" w:themeColor="text1"/>
        </w:rPr>
      </w:pPr>
      <w:r w:rsidRPr="00F43B4A">
        <w:rPr>
          <w:rFonts w:ascii="Times New Roman" w:hAnsi="Times New Roman" w:cs="Times New Roman"/>
          <w:b/>
          <w:bCs/>
          <w:noProof/>
          <w:color w:val="000000" w:themeColor="text1"/>
        </w:rPr>
        <w:t>7. Conclusion</w:t>
      </w:r>
    </w:p>
    <w:p w14:paraId="6738F4E2" w14:textId="21E97C15" w:rsidR="006A5DF2" w:rsidRPr="00F43B4A" w:rsidRDefault="006A5DF2" w:rsidP="006A5DF2">
      <w:pPr>
        <w:spacing w:line="480" w:lineRule="auto"/>
        <w:jc w:val="both"/>
        <w:rPr>
          <w:rFonts w:ascii="Times New Roman" w:hAnsi="Times New Roman" w:cs="Times New Roman"/>
          <w:noProof/>
          <w:color w:val="000000" w:themeColor="text1"/>
        </w:rPr>
      </w:pPr>
    </w:p>
    <w:p w14:paraId="0F177EB6" w14:textId="7D9F16BE" w:rsidR="006A5DF2" w:rsidRPr="00F43B4A" w:rsidRDefault="00003E33" w:rsidP="006A5DF2">
      <w:pPr>
        <w:spacing w:line="480" w:lineRule="auto"/>
        <w:jc w:val="both"/>
        <w:rPr>
          <w:rFonts w:ascii="Times New Roman" w:hAnsi="Times New Roman" w:cs="Times New Roman"/>
          <w:noProof/>
          <w:color w:val="000000" w:themeColor="text1"/>
        </w:rPr>
      </w:pPr>
      <w:r w:rsidRPr="00F43B4A">
        <w:rPr>
          <w:rFonts w:ascii="Times New Roman" w:hAnsi="Times New Roman" w:cs="Times New Roman"/>
          <w:noProof/>
          <w:color w:val="000000" w:themeColor="text1"/>
        </w:rPr>
        <w:t>We have seen that</w:t>
      </w:r>
      <w:r w:rsidR="001E2255" w:rsidRPr="00F43B4A">
        <w:rPr>
          <w:rFonts w:ascii="Times New Roman" w:hAnsi="Times New Roman" w:cs="Times New Roman"/>
          <w:noProof/>
          <w:color w:val="000000" w:themeColor="text1"/>
        </w:rPr>
        <w:t xml:space="preserve"> two</w:t>
      </w:r>
      <w:r w:rsidRPr="00F43B4A">
        <w:rPr>
          <w:rFonts w:ascii="Times New Roman" w:hAnsi="Times New Roman" w:cs="Times New Roman"/>
          <w:noProof/>
          <w:color w:val="000000" w:themeColor="text1"/>
        </w:rPr>
        <w:t xml:space="preserve"> accounts of the content of transference imaginings</w:t>
      </w:r>
      <w:r w:rsidR="001E2255" w:rsidRPr="00F43B4A">
        <w:rPr>
          <w:rFonts w:ascii="Times New Roman" w:hAnsi="Times New Roman" w:cs="Times New Roman"/>
          <w:noProof/>
          <w:color w:val="000000" w:themeColor="text1"/>
        </w:rPr>
        <w:t xml:space="preserve"> </w:t>
      </w:r>
      <w:r w:rsidR="004D784A" w:rsidRPr="00F43B4A">
        <w:rPr>
          <w:rFonts w:ascii="Times New Roman" w:hAnsi="Times New Roman" w:cs="Times New Roman"/>
          <w:noProof/>
          <w:color w:val="000000" w:themeColor="text1"/>
        </w:rPr>
        <w:t>can avoid</w:t>
      </w:r>
      <w:r w:rsidRPr="00F43B4A">
        <w:rPr>
          <w:rFonts w:ascii="Times New Roman" w:hAnsi="Times New Roman" w:cs="Times New Roman"/>
          <w:noProof/>
          <w:color w:val="000000" w:themeColor="text1"/>
        </w:rPr>
        <w:t xml:space="preserve"> the </w:t>
      </w:r>
      <w:r w:rsidR="004D784A" w:rsidRPr="00F43B4A">
        <w:rPr>
          <w:rFonts w:ascii="Times New Roman" w:hAnsi="Times New Roman" w:cs="Times New Roman"/>
          <w:noProof/>
          <w:color w:val="000000" w:themeColor="text1"/>
        </w:rPr>
        <w:t>outcome</w:t>
      </w:r>
      <w:r w:rsidRPr="00F43B4A">
        <w:rPr>
          <w:rFonts w:ascii="Times New Roman" w:hAnsi="Times New Roman" w:cs="Times New Roman"/>
          <w:noProof/>
          <w:color w:val="000000" w:themeColor="text1"/>
        </w:rPr>
        <w:t xml:space="preserve"> that</w:t>
      </w:r>
      <w:r w:rsidR="004D784A" w:rsidRPr="00F43B4A">
        <w:rPr>
          <w:rFonts w:ascii="Times New Roman" w:hAnsi="Times New Roman" w:cs="Times New Roman"/>
          <w:noProof/>
          <w:color w:val="000000" w:themeColor="text1"/>
        </w:rPr>
        <w:t>, in such episodes,</w:t>
      </w:r>
      <w:r w:rsidRPr="00F43B4A">
        <w:rPr>
          <w:rFonts w:ascii="Times New Roman" w:hAnsi="Times New Roman" w:cs="Times New Roman"/>
          <w:noProof/>
          <w:color w:val="000000" w:themeColor="text1"/>
        </w:rPr>
        <w:t xml:space="preserve"> what the subject </w:t>
      </w:r>
      <w:r w:rsidR="00EC511C">
        <w:rPr>
          <w:rFonts w:ascii="Times New Roman" w:hAnsi="Times New Roman" w:cs="Times New Roman"/>
          <w:noProof/>
          <w:color w:val="000000" w:themeColor="text1"/>
        </w:rPr>
        <w:t>imagines</w:t>
      </w:r>
      <w:r w:rsidRPr="00F43B4A">
        <w:rPr>
          <w:rFonts w:ascii="Times New Roman" w:hAnsi="Times New Roman" w:cs="Times New Roman"/>
          <w:noProof/>
          <w:color w:val="000000" w:themeColor="text1"/>
        </w:rPr>
        <w:t xml:space="preserve"> is impossible. They can, for that reason, </w:t>
      </w:r>
      <w:r w:rsidR="004D784A" w:rsidRPr="00F43B4A">
        <w:rPr>
          <w:rFonts w:ascii="Times New Roman" w:hAnsi="Times New Roman" w:cs="Times New Roman"/>
          <w:noProof/>
          <w:color w:val="000000" w:themeColor="text1"/>
        </w:rPr>
        <w:t>sidestep</w:t>
      </w:r>
      <w:r w:rsidRPr="00F43B4A">
        <w:rPr>
          <w:rFonts w:ascii="Times New Roman" w:hAnsi="Times New Roman" w:cs="Times New Roman"/>
          <w:noProof/>
          <w:color w:val="000000" w:themeColor="text1"/>
        </w:rPr>
        <w:t xml:space="preserve"> the puzzle of transference imagination. Furthermore, one of t</w:t>
      </w:r>
      <w:r w:rsidR="001E2255" w:rsidRPr="00F43B4A">
        <w:rPr>
          <w:rFonts w:ascii="Times New Roman" w:hAnsi="Times New Roman" w:cs="Times New Roman"/>
          <w:noProof/>
          <w:color w:val="000000" w:themeColor="text1"/>
        </w:rPr>
        <w:t>hose accounts</w:t>
      </w:r>
      <w:r w:rsidRPr="00F43B4A">
        <w:rPr>
          <w:rFonts w:ascii="Times New Roman" w:hAnsi="Times New Roman" w:cs="Times New Roman"/>
          <w:noProof/>
          <w:color w:val="000000" w:themeColor="text1"/>
        </w:rPr>
        <w:t xml:space="preserve"> captures an intuition about the phenomenology of transference imagination which seems worth preserving, whereas the other one captures an intuition about the epistemology of </w:t>
      </w:r>
      <w:r w:rsidR="00A06E65">
        <w:rPr>
          <w:rFonts w:ascii="Times New Roman" w:hAnsi="Times New Roman" w:cs="Times New Roman"/>
          <w:noProof/>
          <w:color w:val="000000" w:themeColor="text1"/>
        </w:rPr>
        <w:t>it</w:t>
      </w:r>
      <w:r w:rsidRPr="00F43B4A">
        <w:rPr>
          <w:rFonts w:ascii="Times New Roman" w:hAnsi="Times New Roman" w:cs="Times New Roman"/>
          <w:noProof/>
          <w:color w:val="000000" w:themeColor="text1"/>
        </w:rPr>
        <w:t xml:space="preserve"> which also seems worth preserving.</w:t>
      </w:r>
      <w:r w:rsidR="003A0E3A" w:rsidRPr="00F43B4A">
        <w:rPr>
          <w:rFonts w:ascii="Times New Roman" w:hAnsi="Times New Roman" w:cs="Times New Roman"/>
          <w:noProof/>
          <w:color w:val="000000" w:themeColor="text1"/>
        </w:rPr>
        <w:t xml:space="preserve"> </w:t>
      </w:r>
      <w:r w:rsidR="001E2255" w:rsidRPr="00F43B4A">
        <w:rPr>
          <w:rFonts w:ascii="Times New Roman" w:hAnsi="Times New Roman" w:cs="Times New Roman"/>
          <w:noProof/>
          <w:color w:val="000000" w:themeColor="text1"/>
        </w:rPr>
        <w:t>Unfortunately, though,</w:t>
      </w:r>
      <w:r w:rsidR="003A0E3A" w:rsidRPr="00F43B4A">
        <w:rPr>
          <w:rFonts w:ascii="Times New Roman" w:hAnsi="Times New Roman" w:cs="Times New Roman"/>
          <w:noProof/>
          <w:color w:val="000000" w:themeColor="text1"/>
        </w:rPr>
        <w:t xml:space="preserve"> </w:t>
      </w:r>
      <w:r w:rsidR="00301652" w:rsidRPr="00F43B4A">
        <w:rPr>
          <w:rFonts w:ascii="Times New Roman" w:hAnsi="Times New Roman" w:cs="Times New Roman"/>
          <w:noProof/>
          <w:color w:val="000000" w:themeColor="text1"/>
        </w:rPr>
        <w:t>the two accounts</w:t>
      </w:r>
      <w:r w:rsidR="003A0E3A" w:rsidRPr="00F43B4A">
        <w:rPr>
          <w:rFonts w:ascii="Times New Roman" w:hAnsi="Times New Roman" w:cs="Times New Roman"/>
          <w:noProof/>
          <w:color w:val="000000" w:themeColor="text1"/>
        </w:rPr>
        <w:t xml:space="preserve"> </w:t>
      </w:r>
      <w:r w:rsidR="00A4252B" w:rsidRPr="00F43B4A">
        <w:rPr>
          <w:rFonts w:ascii="Times New Roman" w:hAnsi="Times New Roman" w:cs="Times New Roman"/>
          <w:noProof/>
          <w:color w:val="000000" w:themeColor="text1"/>
        </w:rPr>
        <w:t xml:space="preserve">share a </w:t>
      </w:r>
      <w:r w:rsidR="00301652" w:rsidRPr="00F43B4A">
        <w:rPr>
          <w:rFonts w:ascii="Times New Roman" w:hAnsi="Times New Roman" w:cs="Times New Roman"/>
          <w:noProof/>
          <w:color w:val="000000" w:themeColor="text1"/>
        </w:rPr>
        <w:t>weakness</w:t>
      </w:r>
      <w:r w:rsidR="00A4252B" w:rsidRPr="00F43B4A">
        <w:rPr>
          <w:rFonts w:ascii="Times New Roman" w:hAnsi="Times New Roman" w:cs="Times New Roman"/>
          <w:noProof/>
          <w:color w:val="000000" w:themeColor="text1"/>
        </w:rPr>
        <w:t>. They are</w:t>
      </w:r>
      <w:r w:rsidR="003A0E3A" w:rsidRPr="00F43B4A">
        <w:rPr>
          <w:rFonts w:ascii="Times New Roman" w:hAnsi="Times New Roman" w:cs="Times New Roman"/>
          <w:noProof/>
          <w:color w:val="000000" w:themeColor="text1"/>
        </w:rPr>
        <w:t xml:space="preserve"> too permissive and too demanding at the same time</w:t>
      </w:r>
      <w:r w:rsidR="00301652" w:rsidRPr="00F43B4A">
        <w:rPr>
          <w:rFonts w:ascii="Times New Roman" w:hAnsi="Times New Roman" w:cs="Times New Roman"/>
          <w:noProof/>
          <w:color w:val="000000" w:themeColor="text1"/>
        </w:rPr>
        <w:t xml:space="preserve">. </w:t>
      </w:r>
      <w:r w:rsidR="001E2255" w:rsidRPr="00F43B4A">
        <w:rPr>
          <w:rFonts w:ascii="Times New Roman" w:hAnsi="Times New Roman" w:cs="Times New Roman"/>
          <w:noProof/>
          <w:color w:val="000000" w:themeColor="text1"/>
        </w:rPr>
        <w:t>The view that the content of transference imaginings is counterfactual</w:t>
      </w:r>
      <w:r w:rsidR="00A4252B" w:rsidRPr="00F43B4A">
        <w:rPr>
          <w:rFonts w:ascii="Times New Roman" w:hAnsi="Times New Roman" w:cs="Times New Roman"/>
          <w:noProof/>
          <w:color w:val="000000" w:themeColor="text1"/>
        </w:rPr>
        <w:t xml:space="preserve">, like the alternative accounts, </w:t>
      </w:r>
      <w:r w:rsidR="00D030A0">
        <w:rPr>
          <w:rFonts w:ascii="Times New Roman" w:hAnsi="Times New Roman" w:cs="Times New Roman"/>
          <w:noProof/>
          <w:color w:val="000000" w:themeColor="text1"/>
        </w:rPr>
        <w:t>sidesteps</w:t>
      </w:r>
      <w:r w:rsidR="00A4252B" w:rsidRPr="00F43B4A">
        <w:rPr>
          <w:rFonts w:ascii="Times New Roman" w:hAnsi="Times New Roman" w:cs="Times New Roman"/>
          <w:noProof/>
          <w:color w:val="000000" w:themeColor="text1"/>
        </w:rPr>
        <w:t xml:space="preserve"> the puzzle of transference imagination by avoiding the outcome that, in episodes of </w:t>
      </w:r>
      <w:r w:rsidR="00A4252B" w:rsidRPr="00F43B4A">
        <w:rPr>
          <w:rFonts w:ascii="Times New Roman" w:hAnsi="Times New Roman" w:cs="Times New Roman"/>
          <w:noProof/>
          <w:color w:val="000000" w:themeColor="text1"/>
        </w:rPr>
        <w:lastRenderedPageBreak/>
        <w:t>transference imagination, what the subject i</w:t>
      </w:r>
      <w:r w:rsidR="00EC511C">
        <w:rPr>
          <w:rFonts w:ascii="Times New Roman" w:hAnsi="Times New Roman" w:cs="Times New Roman"/>
          <w:noProof/>
          <w:color w:val="000000" w:themeColor="text1"/>
        </w:rPr>
        <w:t>magines</w:t>
      </w:r>
      <w:r w:rsidR="00A4252B" w:rsidRPr="00F43B4A">
        <w:rPr>
          <w:rFonts w:ascii="Times New Roman" w:hAnsi="Times New Roman" w:cs="Times New Roman"/>
          <w:noProof/>
          <w:color w:val="000000" w:themeColor="text1"/>
        </w:rPr>
        <w:t xml:space="preserve"> is impossible. </w:t>
      </w:r>
      <w:r w:rsidR="00301652" w:rsidRPr="00F43B4A">
        <w:rPr>
          <w:rFonts w:ascii="Times New Roman" w:hAnsi="Times New Roman" w:cs="Times New Roman"/>
          <w:noProof/>
          <w:color w:val="000000" w:themeColor="text1"/>
        </w:rPr>
        <w:t>Furthermore, the counterfactual view capture</w:t>
      </w:r>
      <w:r w:rsidR="00504A6A">
        <w:rPr>
          <w:rFonts w:ascii="Times New Roman" w:hAnsi="Times New Roman" w:cs="Times New Roman"/>
          <w:noProof/>
          <w:color w:val="000000" w:themeColor="text1"/>
        </w:rPr>
        <w:t>s</w:t>
      </w:r>
      <w:r w:rsidR="00301652" w:rsidRPr="00F43B4A">
        <w:rPr>
          <w:rFonts w:ascii="Times New Roman" w:hAnsi="Times New Roman" w:cs="Times New Roman"/>
          <w:noProof/>
          <w:color w:val="000000" w:themeColor="text1"/>
        </w:rPr>
        <w:t xml:space="preserve"> the two intuitions which seemed to motivate the two alternative accounts. </w:t>
      </w:r>
      <w:r w:rsidR="00504A6A">
        <w:rPr>
          <w:rFonts w:ascii="Times New Roman" w:hAnsi="Times New Roman" w:cs="Times New Roman"/>
          <w:noProof/>
          <w:color w:val="000000" w:themeColor="text1"/>
        </w:rPr>
        <w:t>And</w:t>
      </w:r>
      <w:r w:rsidR="00301652" w:rsidRPr="00F43B4A">
        <w:rPr>
          <w:rFonts w:ascii="Times New Roman" w:hAnsi="Times New Roman" w:cs="Times New Roman"/>
          <w:noProof/>
          <w:color w:val="000000" w:themeColor="text1"/>
        </w:rPr>
        <w:t xml:space="preserve">, unlike those accounts, the counterfactual view </w:t>
      </w:r>
      <w:r w:rsidR="00EC511C">
        <w:rPr>
          <w:rFonts w:ascii="Times New Roman" w:hAnsi="Times New Roman" w:cs="Times New Roman"/>
          <w:noProof/>
          <w:color w:val="000000" w:themeColor="text1"/>
        </w:rPr>
        <w:t>seems to be</w:t>
      </w:r>
      <w:r w:rsidR="001E2255" w:rsidRPr="00F43B4A">
        <w:rPr>
          <w:rFonts w:ascii="Times New Roman" w:hAnsi="Times New Roman" w:cs="Times New Roman"/>
          <w:noProof/>
          <w:color w:val="000000" w:themeColor="text1"/>
        </w:rPr>
        <w:t xml:space="preserve"> neither t</w:t>
      </w:r>
      <w:r w:rsidR="00EC511C">
        <w:rPr>
          <w:rFonts w:ascii="Times New Roman" w:hAnsi="Times New Roman" w:cs="Times New Roman"/>
          <w:noProof/>
          <w:color w:val="000000" w:themeColor="text1"/>
        </w:rPr>
        <w:t>oo</w:t>
      </w:r>
      <w:r w:rsidR="001E2255" w:rsidRPr="00F43B4A">
        <w:rPr>
          <w:rFonts w:ascii="Times New Roman" w:hAnsi="Times New Roman" w:cs="Times New Roman"/>
          <w:noProof/>
          <w:color w:val="000000" w:themeColor="text1"/>
        </w:rPr>
        <w:t xml:space="preserve"> permissive nor t</w:t>
      </w:r>
      <w:r w:rsidR="00EC511C">
        <w:rPr>
          <w:rFonts w:ascii="Times New Roman" w:hAnsi="Times New Roman" w:cs="Times New Roman"/>
          <w:noProof/>
          <w:color w:val="000000" w:themeColor="text1"/>
        </w:rPr>
        <w:t>oo</w:t>
      </w:r>
      <w:r w:rsidR="001E2255" w:rsidRPr="00F43B4A">
        <w:rPr>
          <w:rFonts w:ascii="Times New Roman" w:hAnsi="Times New Roman" w:cs="Times New Roman"/>
          <w:noProof/>
          <w:color w:val="000000" w:themeColor="text1"/>
        </w:rPr>
        <w:t xml:space="preserve"> demanding</w:t>
      </w:r>
      <w:r w:rsidR="006A5DF2" w:rsidRPr="00F43B4A">
        <w:rPr>
          <w:rFonts w:ascii="Times New Roman" w:hAnsi="Times New Roman" w:cs="Times New Roman"/>
          <w:noProof/>
          <w:color w:val="000000" w:themeColor="text1"/>
        </w:rPr>
        <w:t xml:space="preserve">. I conclude, therefore, that the </w:t>
      </w:r>
      <w:r w:rsidR="001E2255" w:rsidRPr="00F43B4A">
        <w:rPr>
          <w:rFonts w:ascii="Times New Roman" w:hAnsi="Times New Roman" w:cs="Times New Roman"/>
          <w:noProof/>
          <w:color w:val="000000" w:themeColor="text1"/>
        </w:rPr>
        <w:t>c</w:t>
      </w:r>
      <w:r w:rsidR="006A5DF2" w:rsidRPr="00F43B4A">
        <w:rPr>
          <w:rFonts w:ascii="Times New Roman" w:hAnsi="Times New Roman" w:cs="Times New Roman"/>
          <w:noProof/>
          <w:color w:val="000000" w:themeColor="text1"/>
        </w:rPr>
        <w:t xml:space="preserve">ounterfactual </w:t>
      </w:r>
      <w:r w:rsidR="001E2255" w:rsidRPr="00F43B4A">
        <w:rPr>
          <w:rFonts w:ascii="Times New Roman" w:hAnsi="Times New Roman" w:cs="Times New Roman"/>
          <w:noProof/>
          <w:color w:val="000000" w:themeColor="text1"/>
        </w:rPr>
        <w:t>v</w:t>
      </w:r>
      <w:r w:rsidR="006A5DF2" w:rsidRPr="00F43B4A">
        <w:rPr>
          <w:rFonts w:ascii="Times New Roman" w:hAnsi="Times New Roman" w:cs="Times New Roman"/>
          <w:noProof/>
          <w:color w:val="000000" w:themeColor="text1"/>
        </w:rPr>
        <w:t xml:space="preserve">iew is </w:t>
      </w:r>
      <w:r w:rsidR="00301652" w:rsidRPr="00F43B4A">
        <w:rPr>
          <w:rFonts w:ascii="Times New Roman" w:hAnsi="Times New Roman" w:cs="Times New Roman"/>
          <w:noProof/>
          <w:color w:val="000000" w:themeColor="text1"/>
        </w:rPr>
        <w:t>the correct</w:t>
      </w:r>
      <w:r w:rsidR="006A5DF2" w:rsidRPr="00F43B4A">
        <w:rPr>
          <w:rFonts w:ascii="Times New Roman" w:hAnsi="Times New Roman" w:cs="Times New Roman"/>
          <w:noProof/>
          <w:color w:val="000000" w:themeColor="text1"/>
        </w:rPr>
        <w:t xml:space="preserve"> account of </w:t>
      </w:r>
      <w:r w:rsidR="001E2255" w:rsidRPr="00F43B4A">
        <w:rPr>
          <w:rFonts w:ascii="Times New Roman" w:hAnsi="Times New Roman" w:cs="Times New Roman"/>
          <w:noProof/>
          <w:color w:val="000000" w:themeColor="text1"/>
        </w:rPr>
        <w:t>transference</w:t>
      </w:r>
      <w:r w:rsidR="006A5DF2" w:rsidRPr="00F43B4A">
        <w:rPr>
          <w:rFonts w:ascii="Times New Roman" w:hAnsi="Times New Roman" w:cs="Times New Roman"/>
          <w:noProof/>
          <w:color w:val="000000" w:themeColor="text1"/>
        </w:rPr>
        <w:t xml:space="preserve"> imagination.</w:t>
      </w:r>
    </w:p>
    <w:p w14:paraId="1364C238" w14:textId="60C3C364" w:rsidR="006A5DF2" w:rsidRDefault="006A5DF2" w:rsidP="006A5DF2">
      <w:pPr>
        <w:spacing w:line="480" w:lineRule="auto"/>
        <w:jc w:val="both"/>
        <w:rPr>
          <w:rFonts w:ascii="Times New Roman" w:hAnsi="Times New Roman" w:cs="Times New Roman"/>
          <w:noProof/>
          <w:color w:val="000000" w:themeColor="text1"/>
        </w:rPr>
      </w:pPr>
    </w:p>
    <w:p w14:paraId="512BBFAD" w14:textId="76F0238E" w:rsidR="00EC511C" w:rsidRDefault="00EC511C" w:rsidP="006A5DF2">
      <w:pPr>
        <w:spacing w:line="480" w:lineRule="auto"/>
        <w:jc w:val="both"/>
        <w:rPr>
          <w:rFonts w:ascii="Times New Roman" w:hAnsi="Times New Roman" w:cs="Times New Roman"/>
          <w:noProof/>
          <w:color w:val="000000" w:themeColor="text1"/>
        </w:rPr>
      </w:pPr>
    </w:p>
    <w:p w14:paraId="1EFFC791" w14:textId="3DB5B297" w:rsidR="00BF38B0" w:rsidRPr="00F43B4A" w:rsidRDefault="00BF38B0" w:rsidP="005125B8">
      <w:pPr>
        <w:shd w:val="clear" w:color="auto" w:fill="FFFFFF"/>
        <w:spacing w:after="0" w:line="480" w:lineRule="auto"/>
        <w:jc w:val="both"/>
        <w:rPr>
          <w:rFonts w:ascii="Times New Roman" w:eastAsia="Times New Roman" w:hAnsi="Times New Roman" w:cs="Times New Roman"/>
          <w:b/>
          <w:bCs/>
          <w:color w:val="000000" w:themeColor="text1"/>
          <w:bdr w:val="none" w:sz="0" w:space="0" w:color="auto" w:frame="1"/>
          <w:lang w:eastAsia="en-AU"/>
        </w:rPr>
      </w:pPr>
      <w:r w:rsidRPr="00F43B4A">
        <w:rPr>
          <w:rFonts w:ascii="Times New Roman" w:eastAsia="Times New Roman" w:hAnsi="Times New Roman" w:cs="Times New Roman"/>
          <w:b/>
          <w:bCs/>
          <w:color w:val="000000" w:themeColor="text1"/>
          <w:bdr w:val="none" w:sz="0" w:space="0" w:color="auto" w:frame="1"/>
          <w:lang w:eastAsia="en-AU"/>
        </w:rPr>
        <w:t>REFERENCES</w:t>
      </w:r>
    </w:p>
    <w:p w14:paraId="3AAF133F" w14:textId="0E7650F3" w:rsidR="00BF38B0" w:rsidRPr="005C6F74" w:rsidRDefault="00BF38B0" w:rsidP="005125B8">
      <w:pPr>
        <w:shd w:val="clear" w:color="auto" w:fill="FFFFFF"/>
        <w:spacing w:after="0" w:line="480" w:lineRule="auto"/>
        <w:jc w:val="both"/>
        <w:rPr>
          <w:rFonts w:ascii="Times New Roman" w:eastAsia="Times New Roman" w:hAnsi="Times New Roman" w:cs="Times New Roman"/>
          <w:bdr w:val="none" w:sz="0" w:space="0" w:color="auto" w:frame="1"/>
          <w:lang w:eastAsia="en-AU"/>
        </w:rPr>
      </w:pPr>
    </w:p>
    <w:p w14:paraId="50EA0164" w14:textId="036AD91E" w:rsidR="00D43A1B" w:rsidRPr="005C6F74" w:rsidRDefault="00D43A1B" w:rsidP="005125B8">
      <w:pPr>
        <w:spacing w:line="480" w:lineRule="auto"/>
        <w:jc w:val="both"/>
        <w:rPr>
          <w:rFonts w:ascii="Times New Roman" w:hAnsi="Times New Roman" w:cs="Times New Roman"/>
          <w:noProof/>
        </w:rPr>
      </w:pPr>
      <w:r w:rsidRPr="005C6F74">
        <w:rPr>
          <w:rFonts w:ascii="Times New Roman" w:hAnsi="Times New Roman" w:cs="Times New Roman"/>
          <w:noProof/>
        </w:rPr>
        <w:t>Goldie, P. (2011) 'Anti-</w:t>
      </w:r>
      <w:r w:rsidR="00FF2939" w:rsidRPr="005C6F74">
        <w:rPr>
          <w:rFonts w:ascii="Times New Roman" w:hAnsi="Times New Roman" w:cs="Times New Roman"/>
          <w:noProof/>
        </w:rPr>
        <w:t>e</w:t>
      </w:r>
      <w:r w:rsidRPr="005C6F74">
        <w:rPr>
          <w:rFonts w:ascii="Times New Roman" w:hAnsi="Times New Roman" w:cs="Times New Roman"/>
          <w:noProof/>
        </w:rPr>
        <w:t xml:space="preserve">mpathy', in A. Coplan and P. Goldie (eds.), </w:t>
      </w:r>
      <w:r w:rsidRPr="005C6F74">
        <w:rPr>
          <w:rFonts w:ascii="Times New Roman" w:hAnsi="Times New Roman" w:cs="Times New Roman"/>
          <w:i/>
          <w:iCs/>
          <w:noProof/>
        </w:rPr>
        <w:t xml:space="preserve">Empathy: Philosophical and </w:t>
      </w:r>
      <w:r w:rsidRPr="005C6F74">
        <w:rPr>
          <w:rFonts w:ascii="Times New Roman" w:hAnsi="Times New Roman" w:cs="Times New Roman"/>
          <w:i/>
          <w:iCs/>
          <w:noProof/>
        </w:rPr>
        <w:tab/>
      </w:r>
      <w:r w:rsidR="00FF2939" w:rsidRPr="005C6F74">
        <w:rPr>
          <w:rFonts w:ascii="Times New Roman" w:hAnsi="Times New Roman" w:cs="Times New Roman"/>
          <w:i/>
          <w:iCs/>
          <w:noProof/>
        </w:rPr>
        <w:t>p</w:t>
      </w:r>
      <w:r w:rsidRPr="005C6F74">
        <w:rPr>
          <w:rFonts w:ascii="Times New Roman" w:hAnsi="Times New Roman" w:cs="Times New Roman"/>
          <w:i/>
          <w:iCs/>
          <w:noProof/>
        </w:rPr>
        <w:t xml:space="preserve">sychological </w:t>
      </w:r>
      <w:r w:rsidR="00FF2939" w:rsidRPr="005C6F74">
        <w:rPr>
          <w:rFonts w:ascii="Times New Roman" w:hAnsi="Times New Roman" w:cs="Times New Roman"/>
          <w:i/>
          <w:iCs/>
          <w:noProof/>
        </w:rPr>
        <w:t>p</w:t>
      </w:r>
      <w:r w:rsidRPr="005C6F74">
        <w:rPr>
          <w:rFonts w:ascii="Times New Roman" w:hAnsi="Times New Roman" w:cs="Times New Roman"/>
          <w:i/>
          <w:iCs/>
          <w:noProof/>
        </w:rPr>
        <w:t>erspectives</w:t>
      </w:r>
      <w:r w:rsidRPr="005C6F74">
        <w:rPr>
          <w:rFonts w:ascii="Times New Roman" w:hAnsi="Times New Roman" w:cs="Times New Roman"/>
          <w:noProof/>
        </w:rPr>
        <w:t xml:space="preserve"> (Oxford: Oxford University Press), 302-317.</w:t>
      </w:r>
    </w:p>
    <w:p w14:paraId="28360E74" w14:textId="5F6E9545" w:rsidR="003779E5" w:rsidRPr="005C6F74" w:rsidRDefault="003779E5" w:rsidP="005125B8">
      <w:pPr>
        <w:spacing w:line="480" w:lineRule="auto"/>
        <w:jc w:val="both"/>
        <w:rPr>
          <w:rFonts w:ascii="Times New Roman" w:hAnsi="Times New Roman" w:cs="Times New Roman"/>
          <w:noProof/>
        </w:rPr>
      </w:pPr>
      <w:r w:rsidRPr="005C6F74">
        <w:rPr>
          <w:rFonts w:ascii="Times New Roman" w:hAnsi="Times New Roman" w:cs="Times New Roman"/>
          <w:noProof/>
        </w:rPr>
        <w:t xml:space="preserve">Kind, A. (2016) 'The </w:t>
      </w:r>
      <w:r w:rsidR="00FF2939" w:rsidRPr="005C6F74">
        <w:rPr>
          <w:rFonts w:ascii="Times New Roman" w:hAnsi="Times New Roman" w:cs="Times New Roman"/>
          <w:noProof/>
        </w:rPr>
        <w:t>s</w:t>
      </w:r>
      <w:r w:rsidRPr="005C6F74">
        <w:rPr>
          <w:rFonts w:ascii="Times New Roman" w:hAnsi="Times New Roman" w:cs="Times New Roman"/>
          <w:noProof/>
        </w:rPr>
        <w:t xml:space="preserve">nowman's </w:t>
      </w:r>
      <w:r w:rsidR="00FF2939" w:rsidRPr="005C6F74">
        <w:rPr>
          <w:rFonts w:ascii="Times New Roman" w:hAnsi="Times New Roman" w:cs="Times New Roman"/>
          <w:noProof/>
        </w:rPr>
        <w:t>i</w:t>
      </w:r>
      <w:r w:rsidRPr="005C6F74">
        <w:rPr>
          <w:rFonts w:ascii="Times New Roman" w:hAnsi="Times New Roman" w:cs="Times New Roman"/>
          <w:noProof/>
        </w:rPr>
        <w:t xml:space="preserve">magination', </w:t>
      </w:r>
      <w:r w:rsidRPr="005C6F74">
        <w:rPr>
          <w:rFonts w:ascii="Times New Roman" w:hAnsi="Times New Roman" w:cs="Times New Roman"/>
          <w:i/>
          <w:iCs/>
          <w:noProof/>
        </w:rPr>
        <w:t>American Philosophical Quarterly</w:t>
      </w:r>
      <w:r w:rsidRPr="005C6F74">
        <w:rPr>
          <w:rFonts w:ascii="Times New Roman" w:hAnsi="Times New Roman" w:cs="Times New Roman"/>
          <w:noProof/>
        </w:rPr>
        <w:t xml:space="preserve"> 53: 341-348.</w:t>
      </w:r>
    </w:p>
    <w:p w14:paraId="46FB1756" w14:textId="11119EF6" w:rsidR="00504A6A" w:rsidRPr="005C6F74" w:rsidRDefault="004F4EEA" w:rsidP="005125B8">
      <w:pPr>
        <w:spacing w:line="480" w:lineRule="auto"/>
        <w:jc w:val="both"/>
        <w:rPr>
          <w:rFonts w:ascii="Times New Roman" w:hAnsi="Times New Roman" w:cs="Times New Roman"/>
          <w:shd w:val="clear" w:color="auto" w:fill="FFFFFF"/>
        </w:rPr>
      </w:pPr>
      <w:r w:rsidRPr="005C6F74">
        <w:rPr>
          <w:rFonts w:ascii="Times New Roman" w:hAnsi="Times New Roman" w:cs="Times New Roman"/>
          <w:noProof/>
        </w:rPr>
        <w:t>--- (2001)</w:t>
      </w:r>
      <w:r w:rsidR="00504A6A" w:rsidRPr="005C6F74">
        <w:rPr>
          <w:rFonts w:ascii="Times New Roman" w:hAnsi="Times New Roman" w:cs="Times New Roman"/>
          <w:noProof/>
        </w:rPr>
        <w:t xml:space="preserve"> </w:t>
      </w:r>
      <w:r w:rsidR="00504A6A" w:rsidRPr="005C6F74">
        <w:rPr>
          <w:rFonts w:ascii="Times New Roman" w:hAnsi="Times New Roman" w:cs="Times New Roman"/>
          <w:shd w:val="clear" w:color="auto" w:fill="FFFFFF"/>
        </w:rPr>
        <w:t xml:space="preserve">‘Putting the </w:t>
      </w:r>
      <w:r w:rsidR="00FF2939" w:rsidRPr="005C6F74">
        <w:rPr>
          <w:rFonts w:ascii="Times New Roman" w:hAnsi="Times New Roman" w:cs="Times New Roman"/>
          <w:shd w:val="clear" w:color="auto" w:fill="FFFFFF"/>
        </w:rPr>
        <w:t>i</w:t>
      </w:r>
      <w:r w:rsidR="00504A6A" w:rsidRPr="005C6F74">
        <w:rPr>
          <w:rFonts w:ascii="Times New Roman" w:hAnsi="Times New Roman" w:cs="Times New Roman"/>
          <w:shd w:val="clear" w:color="auto" w:fill="FFFFFF"/>
        </w:rPr>
        <w:t xml:space="preserve">mage </w:t>
      </w:r>
      <w:r w:rsidR="00FF2939" w:rsidRPr="005C6F74">
        <w:rPr>
          <w:rFonts w:ascii="Times New Roman" w:hAnsi="Times New Roman" w:cs="Times New Roman"/>
          <w:shd w:val="clear" w:color="auto" w:fill="FFFFFF"/>
        </w:rPr>
        <w:t>b</w:t>
      </w:r>
      <w:r w:rsidR="00504A6A" w:rsidRPr="005C6F74">
        <w:rPr>
          <w:rFonts w:ascii="Times New Roman" w:hAnsi="Times New Roman" w:cs="Times New Roman"/>
          <w:shd w:val="clear" w:color="auto" w:fill="FFFFFF"/>
        </w:rPr>
        <w:t xml:space="preserve">ack in </w:t>
      </w:r>
      <w:r w:rsidR="00FF2939" w:rsidRPr="005C6F74">
        <w:rPr>
          <w:rFonts w:ascii="Times New Roman" w:hAnsi="Times New Roman" w:cs="Times New Roman"/>
          <w:shd w:val="clear" w:color="auto" w:fill="FFFFFF"/>
        </w:rPr>
        <w:t>i</w:t>
      </w:r>
      <w:r w:rsidR="00504A6A" w:rsidRPr="005C6F74">
        <w:rPr>
          <w:rFonts w:ascii="Times New Roman" w:hAnsi="Times New Roman" w:cs="Times New Roman"/>
          <w:shd w:val="clear" w:color="auto" w:fill="FFFFFF"/>
        </w:rPr>
        <w:t xml:space="preserve">magination’, </w:t>
      </w:r>
      <w:r w:rsidR="00504A6A" w:rsidRPr="005C6F74">
        <w:rPr>
          <w:rFonts w:ascii="Times New Roman" w:hAnsi="Times New Roman" w:cs="Times New Roman"/>
          <w:i/>
          <w:shd w:val="clear" w:color="auto" w:fill="FFFFFF"/>
        </w:rPr>
        <w:t>Philosophy and Phenomenological Research</w:t>
      </w:r>
      <w:r w:rsidR="00504A6A" w:rsidRPr="005C6F74">
        <w:rPr>
          <w:rFonts w:ascii="Times New Roman" w:hAnsi="Times New Roman" w:cs="Times New Roman"/>
          <w:shd w:val="clear" w:color="auto" w:fill="FFFFFF"/>
        </w:rPr>
        <w:t xml:space="preserve"> 62:</w:t>
      </w:r>
    </w:p>
    <w:p w14:paraId="39F04306" w14:textId="51481020" w:rsidR="009C7AB1" w:rsidRPr="005C6F74" w:rsidRDefault="00504A6A" w:rsidP="005125B8">
      <w:pPr>
        <w:spacing w:line="480" w:lineRule="auto"/>
        <w:ind w:firstLine="720"/>
        <w:jc w:val="both"/>
        <w:rPr>
          <w:rFonts w:ascii="Times New Roman" w:hAnsi="Times New Roman" w:cs="Times New Roman"/>
          <w:shd w:val="clear" w:color="auto" w:fill="FFFFFF"/>
        </w:rPr>
      </w:pPr>
      <w:r w:rsidRPr="005C6F74">
        <w:rPr>
          <w:rFonts w:ascii="Times New Roman" w:hAnsi="Times New Roman" w:cs="Times New Roman"/>
          <w:shd w:val="clear" w:color="auto" w:fill="FFFFFF"/>
        </w:rPr>
        <w:t>85-110. </w:t>
      </w:r>
      <w:r w:rsidR="009C7AB1" w:rsidRPr="005C6F74">
        <w:rPr>
          <w:rFonts w:ascii="Times New Roman" w:hAnsi="Times New Roman" w:cs="Times New Roman"/>
          <w:shd w:val="clear" w:color="auto" w:fill="FFFFFF"/>
        </w:rPr>
        <w:tab/>
      </w:r>
    </w:p>
    <w:p w14:paraId="04DA42DD" w14:textId="55D9DC74" w:rsidR="009C7AB1" w:rsidRPr="005C6F74" w:rsidRDefault="004A4E92" w:rsidP="005125B8">
      <w:pPr>
        <w:spacing w:line="480" w:lineRule="auto"/>
        <w:jc w:val="both"/>
        <w:rPr>
          <w:rFonts w:ascii="Times New Roman" w:hAnsi="Times New Roman" w:cs="Times New Roman"/>
        </w:rPr>
      </w:pPr>
      <w:proofErr w:type="spellStart"/>
      <w:r w:rsidRPr="005C6F74">
        <w:rPr>
          <w:rFonts w:ascii="Times New Roman" w:hAnsi="Times New Roman" w:cs="Times New Roman"/>
        </w:rPr>
        <w:t>K</w:t>
      </w:r>
      <w:r w:rsidR="009C7AB1" w:rsidRPr="005C6F74">
        <w:rPr>
          <w:rFonts w:ascii="Times New Roman" w:hAnsi="Times New Roman" w:cs="Times New Roman"/>
        </w:rPr>
        <w:t>ripke</w:t>
      </w:r>
      <w:proofErr w:type="spellEnd"/>
      <w:r w:rsidR="009C7AB1" w:rsidRPr="005C6F74">
        <w:rPr>
          <w:rFonts w:ascii="Times New Roman" w:hAnsi="Times New Roman" w:cs="Times New Roman"/>
        </w:rPr>
        <w:t xml:space="preserve">, S. (1980) </w:t>
      </w:r>
      <w:r w:rsidR="009C7AB1" w:rsidRPr="005C6F74">
        <w:rPr>
          <w:rFonts w:ascii="Times New Roman" w:hAnsi="Times New Roman" w:cs="Times New Roman"/>
          <w:i/>
          <w:iCs/>
        </w:rPr>
        <w:t xml:space="preserve">Naming and </w:t>
      </w:r>
      <w:r w:rsidR="00FF2939" w:rsidRPr="005C6F74">
        <w:rPr>
          <w:rFonts w:ascii="Times New Roman" w:hAnsi="Times New Roman" w:cs="Times New Roman"/>
          <w:i/>
          <w:iCs/>
        </w:rPr>
        <w:t>N</w:t>
      </w:r>
      <w:r w:rsidR="009C7AB1" w:rsidRPr="005C6F74">
        <w:rPr>
          <w:rFonts w:ascii="Times New Roman" w:hAnsi="Times New Roman" w:cs="Times New Roman"/>
          <w:i/>
          <w:iCs/>
        </w:rPr>
        <w:t>ecessity</w:t>
      </w:r>
      <w:r w:rsidR="009C7AB1" w:rsidRPr="005C6F74">
        <w:rPr>
          <w:rFonts w:ascii="Times New Roman" w:hAnsi="Times New Roman" w:cs="Times New Roman"/>
        </w:rPr>
        <w:t xml:space="preserve"> (Cambridge, MA: Harvard University Press).</w:t>
      </w:r>
    </w:p>
    <w:p w14:paraId="32683E82" w14:textId="62C611D8" w:rsidR="004A4E92" w:rsidRPr="005C6F74" w:rsidRDefault="009C7AB1" w:rsidP="005125B8">
      <w:pPr>
        <w:spacing w:line="480" w:lineRule="auto"/>
        <w:jc w:val="both"/>
        <w:rPr>
          <w:rFonts w:ascii="Times New Roman" w:hAnsi="Times New Roman" w:cs="Times New Roman"/>
        </w:rPr>
      </w:pPr>
      <w:r w:rsidRPr="005C6F74">
        <w:rPr>
          <w:rFonts w:ascii="Times New Roman" w:hAnsi="Times New Roman" w:cs="Times New Roman"/>
        </w:rPr>
        <w:t>K</w:t>
      </w:r>
      <w:r w:rsidR="004A4E92" w:rsidRPr="005C6F74">
        <w:rPr>
          <w:rFonts w:ascii="Times New Roman" w:hAnsi="Times New Roman" w:cs="Times New Roman"/>
        </w:rPr>
        <w:t xml:space="preserve">ung, P. (2010) ‘Imagining as a </w:t>
      </w:r>
      <w:r w:rsidR="00FF2939" w:rsidRPr="005C6F74">
        <w:rPr>
          <w:rFonts w:ascii="Times New Roman" w:hAnsi="Times New Roman" w:cs="Times New Roman"/>
        </w:rPr>
        <w:t>g</w:t>
      </w:r>
      <w:r w:rsidR="004A4E92" w:rsidRPr="005C6F74">
        <w:rPr>
          <w:rFonts w:ascii="Times New Roman" w:hAnsi="Times New Roman" w:cs="Times New Roman"/>
        </w:rPr>
        <w:t xml:space="preserve">uide to </w:t>
      </w:r>
      <w:r w:rsidR="00FF2939" w:rsidRPr="005C6F74">
        <w:rPr>
          <w:rFonts w:ascii="Times New Roman" w:hAnsi="Times New Roman" w:cs="Times New Roman"/>
        </w:rPr>
        <w:t>p</w:t>
      </w:r>
      <w:r w:rsidR="004A4E92" w:rsidRPr="005C6F74">
        <w:rPr>
          <w:rFonts w:ascii="Times New Roman" w:hAnsi="Times New Roman" w:cs="Times New Roman"/>
        </w:rPr>
        <w:t xml:space="preserve">ossibility’ </w:t>
      </w:r>
      <w:r w:rsidR="004A4E92" w:rsidRPr="005C6F74">
        <w:rPr>
          <w:rFonts w:ascii="Times New Roman" w:hAnsi="Times New Roman" w:cs="Times New Roman"/>
          <w:i/>
          <w:shd w:val="clear" w:color="auto" w:fill="FFFFFF"/>
        </w:rPr>
        <w:t>Philosophy and Phenomenological Research</w:t>
      </w:r>
      <w:r w:rsidR="004A4E92" w:rsidRPr="005C6F74">
        <w:rPr>
          <w:rFonts w:ascii="Times New Roman" w:hAnsi="Times New Roman" w:cs="Times New Roman"/>
        </w:rPr>
        <w:t xml:space="preserve"> 81:</w:t>
      </w:r>
    </w:p>
    <w:p w14:paraId="6432BF1E" w14:textId="77777777" w:rsidR="004A4E92" w:rsidRPr="005C6F74" w:rsidRDefault="004A4E92" w:rsidP="005125B8">
      <w:pPr>
        <w:spacing w:line="480" w:lineRule="auto"/>
        <w:ind w:firstLine="720"/>
        <w:jc w:val="both"/>
        <w:rPr>
          <w:rFonts w:ascii="Times New Roman" w:hAnsi="Times New Roman" w:cs="Times New Roman"/>
          <w:i/>
          <w:shd w:val="clear" w:color="auto" w:fill="FFFFFF"/>
        </w:rPr>
      </w:pPr>
      <w:r w:rsidRPr="005C6F74">
        <w:rPr>
          <w:rFonts w:ascii="Times New Roman" w:hAnsi="Times New Roman" w:cs="Times New Roman"/>
        </w:rPr>
        <w:t>620-663.</w:t>
      </w:r>
    </w:p>
    <w:p w14:paraId="1AF6071A" w14:textId="39E37949" w:rsidR="00FB49B3" w:rsidRPr="005C6F74" w:rsidRDefault="00FB49B3" w:rsidP="005125B8">
      <w:pPr>
        <w:spacing w:line="480" w:lineRule="auto"/>
        <w:jc w:val="both"/>
        <w:rPr>
          <w:rFonts w:ascii="Times New Roman" w:hAnsi="Times New Roman" w:cs="Times New Roman"/>
          <w:noProof/>
        </w:rPr>
      </w:pPr>
      <w:r w:rsidRPr="005C6F74">
        <w:rPr>
          <w:rFonts w:ascii="Times New Roman" w:hAnsi="Times New Roman" w:cs="Times New Roman"/>
          <w:noProof/>
        </w:rPr>
        <w:t xml:space="preserve">Langkau, J. (2021) 'On imagining being someone else', in C. Badura and A. Kind (eds.), </w:t>
      </w:r>
      <w:r w:rsidRPr="005C6F74">
        <w:rPr>
          <w:rFonts w:ascii="Times New Roman" w:hAnsi="Times New Roman" w:cs="Times New Roman"/>
          <w:i/>
          <w:iCs/>
          <w:noProof/>
        </w:rPr>
        <w:t xml:space="preserve">Epistemic Uses </w:t>
      </w:r>
      <w:r w:rsidR="00D43A1B" w:rsidRPr="005C6F74">
        <w:rPr>
          <w:rFonts w:ascii="Times New Roman" w:hAnsi="Times New Roman" w:cs="Times New Roman"/>
          <w:i/>
          <w:iCs/>
          <w:noProof/>
        </w:rPr>
        <w:tab/>
      </w:r>
      <w:r w:rsidRPr="005C6F74">
        <w:rPr>
          <w:rFonts w:ascii="Times New Roman" w:hAnsi="Times New Roman" w:cs="Times New Roman"/>
          <w:i/>
          <w:iCs/>
          <w:noProof/>
        </w:rPr>
        <w:t>of Imagination</w:t>
      </w:r>
      <w:r w:rsidRPr="005C6F74">
        <w:rPr>
          <w:rFonts w:ascii="Times New Roman" w:hAnsi="Times New Roman" w:cs="Times New Roman"/>
          <w:noProof/>
        </w:rPr>
        <w:t xml:space="preserve"> (London: Routledge), 260-278.</w:t>
      </w:r>
    </w:p>
    <w:p w14:paraId="25D23C49" w14:textId="77777777" w:rsidR="00D43A1B" w:rsidRPr="005C6F74" w:rsidRDefault="00D43A1B" w:rsidP="005125B8">
      <w:pPr>
        <w:spacing w:line="480" w:lineRule="auto"/>
        <w:jc w:val="both"/>
        <w:rPr>
          <w:rFonts w:ascii="Times New Roman" w:hAnsi="Times New Roman" w:cs="Times New Roman"/>
          <w:noProof/>
        </w:rPr>
      </w:pPr>
      <w:r w:rsidRPr="005C6F74">
        <w:rPr>
          <w:rFonts w:ascii="Times New Roman" w:hAnsi="Times New Roman" w:cs="Times New Roman"/>
          <w:noProof/>
        </w:rPr>
        <w:t xml:space="preserve">Lewis, D. (1986) </w:t>
      </w:r>
      <w:r w:rsidRPr="005C6F74">
        <w:rPr>
          <w:rFonts w:ascii="Times New Roman" w:hAnsi="Times New Roman" w:cs="Times New Roman"/>
          <w:i/>
          <w:iCs/>
          <w:noProof/>
        </w:rPr>
        <w:t>On the Plurality of Worlds</w:t>
      </w:r>
      <w:r w:rsidRPr="005C6F74">
        <w:rPr>
          <w:rFonts w:ascii="Times New Roman" w:hAnsi="Times New Roman" w:cs="Times New Roman"/>
          <w:noProof/>
        </w:rPr>
        <w:t xml:space="preserve"> (Oxford: Blackwell Publishers).</w:t>
      </w:r>
    </w:p>
    <w:p w14:paraId="0D5F8295" w14:textId="3E4331F1" w:rsidR="00D43A1B" w:rsidRPr="005C6F74" w:rsidRDefault="00D43A1B" w:rsidP="005125B8">
      <w:pPr>
        <w:spacing w:line="480" w:lineRule="auto"/>
        <w:jc w:val="both"/>
        <w:rPr>
          <w:rFonts w:ascii="Times New Roman" w:hAnsi="Times New Roman" w:cs="Times New Roman"/>
          <w:noProof/>
        </w:rPr>
      </w:pPr>
      <w:r w:rsidRPr="005C6F74">
        <w:rPr>
          <w:rFonts w:ascii="Times New Roman" w:hAnsi="Times New Roman" w:cs="Times New Roman"/>
          <w:noProof/>
        </w:rPr>
        <w:t xml:space="preserve">--- (1973) </w:t>
      </w:r>
      <w:r w:rsidRPr="005C6F74">
        <w:rPr>
          <w:rFonts w:ascii="Times New Roman" w:hAnsi="Times New Roman" w:cs="Times New Roman"/>
          <w:i/>
          <w:iCs/>
          <w:noProof/>
        </w:rPr>
        <w:t>Counterfactuals</w:t>
      </w:r>
      <w:r w:rsidRPr="005C6F74">
        <w:rPr>
          <w:rFonts w:ascii="Times New Roman" w:hAnsi="Times New Roman" w:cs="Times New Roman"/>
          <w:noProof/>
        </w:rPr>
        <w:t xml:space="preserve"> (Cambridge, MA: Harvard University Press).</w:t>
      </w:r>
    </w:p>
    <w:p w14:paraId="268F57E3" w14:textId="77777777" w:rsidR="0051197D" w:rsidRPr="005C6F74" w:rsidRDefault="0051197D" w:rsidP="005125B8">
      <w:pPr>
        <w:spacing w:line="480" w:lineRule="auto"/>
        <w:jc w:val="both"/>
        <w:rPr>
          <w:rFonts w:ascii="Times New Roman" w:hAnsi="Times New Roman" w:cs="Times New Roman"/>
          <w:noProof/>
        </w:rPr>
      </w:pPr>
      <w:r w:rsidRPr="005C6F74">
        <w:rPr>
          <w:rFonts w:ascii="Times New Roman" w:hAnsi="Times New Roman" w:cs="Times New Roman"/>
          <w:noProof/>
        </w:rPr>
        <w:t xml:space="preserve">Martin, M.G.F. (2002) ‘The transparency of experience’, </w:t>
      </w:r>
      <w:r w:rsidRPr="005C6F74">
        <w:rPr>
          <w:rFonts w:ascii="Times New Roman" w:hAnsi="Times New Roman" w:cs="Times New Roman"/>
          <w:i/>
          <w:noProof/>
        </w:rPr>
        <w:t>Mind and Language</w:t>
      </w:r>
      <w:r w:rsidRPr="005C6F74">
        <w:rPr>
          <w:rFonts w:ascii="Times New Roman" w:hAnsi="Times New Roman" w:cs="Times New Roman"/>
          <w:noProof/>
        </w:rPr>
        <w:t xml:space="preserve"> 17: 376-425. </w:t>
      </w:r>
    </w:p>
    <w:p w14:paraId="4D61434B" w14:textId="2563742A" w:rsidR="004A4E92" w:rsidRPr="005C6F74" w:rsidRDefault="004A4E92" w:rsidP="005125B8">
      <w:pPr>
        <w:spacing w:line="480" w:lineRule="auto"/>
        <w:jc w:val="both"/>
        <w:rPr>
          <w:rFonts w:ascii="Times New Roman" w:hAnsi="Times New Roman" w:cs="Times New Roman"/>
          <w:shd w:val="clear" w:color="auto" w:fill="FFFFFF"/>
        </w:rPr>
      </w:pPr>
      <w:r w:rsidRPr="005C6F74">
        <w:rPr>
          <w:rFonts w:ascii="Times New Roman" w:hAnsi="Times New Roman" w:cs="Times New Roman"/>
          <w:shd w:val="clear" w:color="auto" w:fill="FFFFFF"/>
        </w:rPr>
        <w:t xml:space="preserve">Munro, D. and </w:t>
      </w:r>
      <w:proofErr w:type="spellStart"/>
      <w:r w:rsidRPr="005C6F74">
        <w:rPr>
          <w:rFonts w:ascii="Times New Roman" w:hAnsi="Times New Roman" w:cs="Times New Roman"/>
          <w:shd w:val="clear" w:color="auto" w:fill="FFFFFF"/>
        </w:rPr>
        <w:t>Strohminger</w:t>
      </w:r>
      <w:proofErr w:type="spellEnd"/>
      <w:r w:rsidRPr="005C6F74">
        <w:rPr>
          <w:rFonts w:ascii="Times New Roman" w:hAnsi="Times New Roman" w:cs="Times New Roman"/>
          <w:shd w:val="clear" w:color="auto" w:fill="FFFFFF"/>
        </w:rPr>
        <w:t>, M. (</w:t>
      </w:r>
      <w:r w:rsidR="002C3EDB" w:rsidRPr="005C6F74">
        <w:rPr>
          <w:rFonts w:ascii="Times New Roman" w:hAnsi="Times New Roman" w:cs="Times New Roman"/>
          <w:shd w:val="clear" w:color="auto" w:fill="FFFFFF"/>
        </w:rPr>
        <w:t>2021</w:t>
      </w:r>
      <w:r w:rsidRPr="005C6F74">
        <w:rPr>
          <w:rFonts w:ascii="Times New Roman" w:hAnsi="Times New Roman" w:cs="Times New Roman"/>
          <w:shd w:val="clear" w:color="auto" w:fill="FFFFFF"/>
        </w:rPr>
        <w:t xml:space="preserve">) ‘Are </w:t>
      </w:r>
      <w:r w:rsidR="00C2453B" w:rsidRPr="005C6F74">
        <w:rPr>
          <w:rFonts w:ascii="Times New Roman" w:hAnsi="Times New Roman" w:cs="Times New Roman"/>
          <w:shd w:val="clear" w:color="auto" w:fill="FFFFFF"/>
        </w:rPr>
        <w:t>w</w:t>
      </w:r>
      <w:r w:rsidRPr="005C6F74">
        <w:rPr>
          <w:rFonts w:ascii="Times New Roman" w:hAnsi="Times New Roman" w:cs="Times New Roman"/>
          <w:shd w:val="clear" w:color="auto" w:fill="FFFFFF"/>
        </w:rPr>
        <w:t xml:space="preserve">e </w:t>
      </w:r>
      <w:r w:rsidR="00C2453B" w:rsidRPr="005C6F74">
        <w:rPr>
          <w:rFonts w:ascii="Times New Roman" w:hAnsi="Times New Roman" w:cs="Times New Roman"/>
          <w:shd w:val="clear" w:color="auto" w:fill="FFFFFF"/>
        </w:rPr>
        <w:t>f</w:t>
      </w:r>
      <w:r w:rsidRPr="005C6F74">
        <w:rPr>
          <w:rFonts w:ascii="Times New Roman" w:hAnsi="Times New Roman" w:cs="Times New Roman"/>
          <w:shd w:val="clear" w:color="auto" w:fill="FFFFFF"/>
        </w:rPr>
        <w:t xml:space="preserve">ree to </w:t>
      </w:r>
      <w:r w:rsidR="00C2453B" w:rsidRPr="005C6F74">
        <w:rPr>
          <w:rFonts w:ascii="Times New Roman" w:hAnsi="Times New Roman" w:cs="Times New Roman"/>
          <w:shd w:val="clear" w:color="auto" w:fill="FFFFFF"/>
        </w:rPr>
        <w:t>i</w:t>
      </w:r>
      <w:r w:rsidRPr="005C6F74">
        <w:rPr>
          <w:rFonts w:ascii="Times New Roman" w:hAnsi="Times New Roman" w:cs="Times New Roman"/>
          <w:shd w:val="clear" w:color="auto" w:fill="FFFFFF"/>
        </w:rPr>
        <w:t xml:space="preserve">magine </w:t>
      </w:r>
      <w:r w:rsidR="00C2453B" w:rsidRPr="005C6F74">
        <w:rPr>
          <w:rFonts w:ascii="Times New Roman" w:hAnsi="Times New Roman" w:cs="Times New Roman"/>
          <w:shd w:val="clear" w:color="auto" w:fill="FFFFFF"/>
        </w:rPr>
        <w:t>w</w:t>
      </w:r>
      <w:r w:rsidRPr="005C6F74">
        <w:rPr>
          <w:rFonts w:ascii="Times New Roman" w:hAnsi="Times New Roman" w:cs="Times New Roman"/>
          <w:shd w:val="clear" w:color="auto" w:fill="FFFFFF"/>
        </w:rPr>
        <w:t xml:space="preserve">hat </w:t>
      </w:r>
      <w:r w:rsidR="00C2453B" w:rsidRPr="005C6F74">
        <w:rPr>
          <w:rFonts w:ascii="Times New Roman" w:hAnsi="Times New Roman" w:cs="Times New Roman"/>
          <w:shd w:val="clear" w:color="auto" w:fill="FFFFFF"/>
        </w:rPr>
        <w:t>w</w:t>
      </w:r>
      <w:r w:rsidRPr="005C6F74">
        <w:rPr>
          <w:rFonts w:ascii="Times New Roman" w:hAnsi="Times New Roman" w:cs="Times New Roman"/>
          <w:shd w:val="clear" w:color="auto" w:fill="FFFFFF"/>
        </w:rPr>
        <w:t xml:space="preserve">e </w:t>
      </w:r>
      <w:r w:rsidR="00C2453B" w:rsidRPr="005C6F74">
        <w:rPr>
          <w:rFonts w:ascii="Times New Roman" w:hAnsi="Times New Roman" w:cs="Times New Roman"/>
          <w:shd w:val="clear" w:color="auto" w:fill="FFFFFF"/>
        </w:rPr>
        <w:t>c</w:t>
      </w:r>
      <w:r w:rsidRPr="005C6F74">
        <w:rPr>
          <w:rFonts w:ascii="Times New Roman" w:hAnsi="Times New Roman" w:cs="Times New Roman"/>
          <w:shd w:val="clear" w:color="auto" w:fill="FFFFFF"/>
        </w:rPr>
        <w:t>hoose?’,</w:t>
      </w:r>
      <w:r w:rsidR="005125B8" w:rsidRPr="005C6F74">
        <w:rPr>
          <w:rFonts w:ascii="Times New Roman" w:hAnsi="Times New Roman" w:cs="Times New Roman"/>
          <w:shd w:val="clear" w:color="auto" w:fill="FFFFFF"/>
        </w:rPr>
        <w:t xml:space="preserve"> in</w:t>
      </w:r>
      <w:r w:rsidRPr="005C6F74">
        <w:rPr>
          <w:rFonts w:ascii="Times New Roman" w:hAnsi="Times New Roman" w:cs="Times New Roman"/>
          <w:shd w:val="clear" w:color="auto" w:fill="FFFFFF"/>
        </w:rPr>
        <w:t xml:space="preserve"> </w:t>
      </w:r>
      <w:proofErr w:type="spellStart"/>
      <w:r w:rsidRPr="005C6F74">
        <w:rPr>
          <w:rFonts w:ascii="Times New Roman" w:hAnsi="Times New Roman" w:cs="Times New Roman"/>
          <w:i/>
          <w:shd w:val="clear" w:color="auto" w:fill="FFFFFF"/>
        </w:rPr>
        <w:t>Synthese</w:t>
      </w:r>
      <w:proofErr w:type="spellEnd"/>
      <w:r w:rsidRPr="005C6F74">
        <w:rPr>
          <w:rFonts w:ascii="Times New Roman" w:hAnsi="Times New Roman" w:cs="Times New Roman"/>
          <w:shd w:val="clear" w:color="auto" w:fill="FFFFFF"/>
        </w:rPr>
        <w:t>.</w:t>
      </w:r>
    </w:p>
    <w:p w14:paraId="19E1DB87" w14:textId="46F532B6" w:rsidR="00A83EBF" w:rsidRPr="005C6F74" w:rsidRDefault="00A83EBF" w:rsidP="005125B8">
      <w:pPr>
        <w:shd w:val="clear" w:color="auto" w:fill="FFFFFF"/>
        <w:spacing w:after="0" w:line="480" w:lineRule="auto"/>
        <w:jc w:val="both"/>
        <w:rPr>
          <w:rFonts w:ascii="Times New Roman" w:eastAsia="Times New Roman" w:hAnsi="Times New Roman" w:cs="Times New Roman"/>
          <w:bdr w:val="none" w:sz="0" w:space="0" w:color="auto" w:frame="1"/>
          <w:lang w:eastAsia="en-AU"/>
        </w:rPr>
      </w:pPr>
      <w:proofErr w:type="spellStart"/>
      <w:r w:rsidRPr="005C6F74">
        <w:rPr>
          <w:rFonts w:ascii="Times New Roman" w:eastAsia="Times New Roman" w:hAnsi="Times New Roman" w:cs="Times New Roman"/>
          <w:bdr w:val="none" w:sz="0" w:space="0" w:color="auto" w:frame="1"/>
          <w:lang w:eastAsia="en-AU"/>
        </w:rPr>
        <w:lastRenderedPageBreak/>
        <w:t>Ninan</w:t>
      </w:r>
      <w:proofErr w:type="spellEnd"/>
      <w:r w:rsidRPr="005C6F74">
        <w:rPr>
          <w:rFonts w:ascii="Times New Roman" w:eastAsia="Times New Roman" w:hAnsi="Times New Roman" w:cs="Times New Roman"/>
          <w:bdr w:val="none" w:sz="0" w:space="0" w:color="auto" w:frame="1"/>
          <w:lang w:eastAsia="en-AU"/>
        </w:rPr>
        <w:t xml:space="preserve">, D. (2016) 'Imagination and the self', in A. Kind (ed.), </w:t>
      </w:r>
      <w:r w:rsidRPr="005C6F74">
        <w:rPr>
          <w:rFonts w:ascii="Times New Roman" w:eastAsia="Times New Roman" w:hAnsi="Times New Roman" w:cs="Times New Roman"/>
          <w:i/>
          <w:iCs/>
          <w:bdr w:val="none" w:sz="0" w:space="0" w:color="auto" w:frame="1"/>
          <w:lang w:eastAsia="en-AU"/>
        </w:rPr>
        <w:t xml:space="preserve">The Routledge Handbook of Philosophy </w:t>
      </w:r>
      <w:r w:rsidRPr="005C6F74">
        <w:rPr>
          <w:rFonts w:ascii="Times New Roman" w:eastAsia="Times New Roman" w:hAnsi="Times New Roman" w:cs="Times New Roman"/>
          <w:i/>
          <w:iCs/>
          <w:bdr w:val="none" w:sz="0" w:space="0" w:color="auto" w:frame="1"/>
          <w:lang w:eastAsia="en-AU"/>
        </w:rPr>
        <w:tab/>
        <w:t>of Imagination</w:t>
      </w:r>
      <w:r w:rsidRPr="005C6F74">
        <w:rPr>
          <w:rFonts w:ascii="Times New Roman" w:eastAsia="Times New Roman" w:hAnsi="Times New Roman" w:cs="Times New Roman"/>
          <w:bdr w:val="none" w:sz="0" w:space="0" w:color="auto" w:frame="1"/>
          <w:lang w:eastAsia="en-AU"/>
        </w:rPr>
        <w:t xml:space="preserve"> (London: Routledge), 274-285.</w:t>
      </w:r>
    </w:p>
    <w:p w14:paraId="5832D228" w14:textId="760815C9" w:rsidR="00B70C81" w:rsidRPr="005C6F74" w:rsidRDefault="00B70C81" w:rsidP="005125B8">
      <w:pPr>
        <w:spacing w:line="480" w:lineRule="auto"/>
        <w:jc w:val="both"/>
        <w:rPr>
          <w:rFonts w:ascii="Times New Roman" w:hAnsi="Times New Roman" w:cs="Times New Roman"/>
        </w:rPr>
      </w:pPr>
      <w:proofErr w:type="spellStart"/>
      <w:r w:rsidRPr="005C6F74">
        <w:rPr>
          <w:rFonts w:ascii="Times New Roman" w:hAnsi="Times New Roman" w:cs="Times New Roman"/>
        </w:rPr>
        <w:t>Peacocke</w:t>
      </w:r>
      <w:proofErr w:type="spellEnd"/>
      <w:r w:rsidRPr="005C6F74">
        <w:rPr>
          <w:rFonts w:ascii="Times New Roman" w:hAnsi="Times New Roman" w:cs="Times New Roman"/>
        </w:rPr>
        <w:t xml:space="preserve">, C. (1985) 'Imagination, </w:t>
      </w:r>
      <w:r w:rsidR="00C2453B" w:rsidRPr="005C6F74">
        <w:rPr>
          <w:rFonts w:ascii="Times New Roman" w:hAnsi="Times New Roman" w:cs="Times New Roman"/>
        </w:rPr>
        <w:t>e</w:t>
      </w:r>
      <w:r w:rsidRPr="005C6F74">
        <w:rPr>
          <w:rFonts w:ascii="Times New Roman" w:hAnsi="Times New Roman" w:cs="Times New Roman"/>
        </w:rPr>
        <w:t xml:space="preserve">xperience, and </w:t>
      </w:r>
      <w:r w:rsidR="00C2453B" w:rsidRPr="005C6F74">
        <w:rPr>
          <w:rFonts w:ascii="Times New Roman" w:hAnsi="Times New Roman" w:cs="Times New Roman"/>
        </w:rPr>
        <w:t>p</w:t>
      </w:r>
      <w:r w:rsidRPr="005C6F74">
        <w:rPr>
          <w:rFonts w:ascii="Times New Roman" w:hAnsi="Times New Roman" w:cs="Times New Roman"/>
        </w:rPr>
        <w:t xml:space="preserve">ossibility: a Berkeleian </w:t>
      </w:r>
      <w:r w:rsidR="00C2453B" w:rsidRPr="005C6F74">
        <w:rPr>
          <w:rFonts w:ascii="Times New Roman" w:hAnsi="Times New Roman" w:cs="Times New Roman"/>
        </w:rPr>
        <w:t>v</w:t>
      </w:r>
      <w:r w:rsidRPr="005C6F74">
        <w:rPr>
          <w:rFonts w:ascii="Times New Roman" w:hAnsi="Times New Roman" w:cs="Times New Roman"/>
        </w:rPr>
        <w:t xml:space="preserve">iew </w:t>
      </w:r>
      <w:r w:rsidR="00C2453B" w:rsidRPr="005C6F74">
        <w:rPr>
          <w:rFonts w:ascii="Times New Roman" w:hAnsi="Times New Roman" w:cs="Times New Roman"/>
        </w:rPr>
        <w:t>d</w:t>
      </w:r>
      <w:r w:rsidRPr="005C6F74">
        <w:rPr>
          <w:rFonts w:ascii="Times New Roman" w:hAnsi="Times New Roman" w:cs="Times New Roman"/>
        </w:rPr>
        <w:t xml:space="preserve">efended', in J. </w:t>
      </w:r>
      <w:r w:rsidRPr="005C6F74">
        <w:rPr>
          <w:rFonts w:ascii="Times New Roman" w:hAnsi="Times New Roman" w:cs="Times New Roman"/>
        </w:rPr>
        <w:tab/>
        <w:t xml:space="preserve">Foster and H. Robinson (eds.), </w:t>
      </w:r>
      <w:r w:rsidRPr="005C6F74">
        <w:rPr>
          <w:rFonts w:ascii="Times New Roman" w:hAnsi="Times New Roman" w:cs="Times New Roman"/>
          <w:i/>
          <w:iCs/>
        </w:rPr>
        <w:t>Essays on Berkeley: A Tercentennial Celebration</w:t>
      </w:r>
      <w:r w:rsidRPr="005C6F74">
        <w:rPr>
          <w:rFonts w:ascii="Times New Roman" w:hAnsi="Times New Roman" w:cs="Times New Roman"/>
        </w:rPr>
        <w:t xml:space="preserve"> (Oxford: </w:t>
      </w:r>
      <w:r w:rsidRPr="005C6F74">
        <w:rPr>
          <w:rFonts w:ascii="Times New Roman" w:hAnsi="Times New Roman" w:cs="Times New Roman"/>
        </w:rPr>
        <w:tab/>
        <w:t>Oxford University Press), 19-36.</w:t>
      </w:r>
    </w:p>
    <w:p w14:paraId="09B1C34B" w14:textId="7A1A648C" w:rsidR="00391CB4" w:rsidRPr="005C6F74" w:rsidRDefault="00391CB4" w:rsidP="005125B8">
      <w:pPr>
        <w:spacing w:line="480" w:lineRule="auto"/>
        <w:jc w:val="both"/>
        <w:rPr>
          <w:rFonts w:ascii="Times New Roman" w:hAnsi="Times New Roman" w:cs="Times New Roman"/>
        </w:rPr>
      </w:pPr>
      <w:proofErr w:type="spellStart"/>
      <w:r w:rsidRPr="005C6F74">
        <w:rPr>
          <w:rFonts w:ascii="Times New Roman" w:hAnsi="Times New Roman" w:cs="Times New Roman"/>
        </w:rPr>
        <w:t>Recanati</w:t>
      </w:r>
      <w:proofErr w:type="spellEnd"/>
      <w:r w:rsidRPr="005C6F74">
        <w:rPr>
          <w:rFonts w:ascii="Times New Roman" w:hAnsi="Times New Roman" w:cs="Times New Roman"/>
        </w:rPr>
        <w:t xml:space="preserve">, F. (2007) </w:t>
      </w:r>
      <w:r w:rsidRPr="005C6F74">
        <w:rPr>
          <w:rFonts w:ascii="Times New Roman" w:hAnsi="Times New Roman" w:cs="Times New Roman"/>
          <w:i/>
          <w:iCs/>
        </w:rPr>
        <w:t xml:space="preserve">Perspectival </w:t>
      </w:r>
      <w:r w:rsidR="00C2453B" w:rsidRPr="005C6F74">
        <w:rPr>
          <w:rFonts w:ascii="Times New Roman" w:hAnsi="Times New Roman" w:cs="Times New Roman"/>
          <w:i/>
          <w:iCs/>
        </w:rPr>
        <w:t>T</w:t>
      </w:r>
      <w:r w:rsidRPr="005C6F74">
        <w:rPr>
          <w:rFonts w:ascii="Times New Roman" w:hAnsi="Times New Roman" w:cs="Times New Roman"/>
          <w:i/>
          <w:iCs/>
        </w:rPr>
        <w:t xml:space="preserve">hought: A </w:t>
      </w:r>
      <w:r w:rsidR="00C2453B" w:rsidRPr="005C6F74">
        <w:rPr>
          <w:rFonts w:ascii="Times New Roman" w:hAnsi="Times New Roman" w:cs="Times New Roman"/>
          <w:i/>
          <w:iCs/>
        </w:rPr>
        <w:t>P</w:t>
      </w:r>
      <w:r w:rsidRPr="005C6F74">
        <w:rPr>
          <w:rFonts w:ascii="Times New Roman" w:hAnsi="Times New Roman" w:cs="Times New Roman"/>
          <w:i/>
          <w:iCs/>
        </w:rPr>
        <w:t>lea for (</w:t>
      </w:r>
      <w:r w:rsidR="007177FA">
        <w:rPr>
          <w:rFonts w:ascii="Times New Roman" w:hAnsi="Times New Roman" w:cs="Times New Roman"/>
          <w:i/>
          <w:iCs/>
        </w:rPr>
        <w:t>M</w:t>
      </w:r>
      <w:r w:rsidRPr="005C6F74">
        <w:rPr>
          <w:rFonts w:ascii="Times New Roman" w:hAnsi="Times New Roman" w:cs="Times New Roman"/>
          <w:i/>
          <w:iCs/>
        </w:rPr>
        <w:t xml:space="preserve">oderate) </w:t>
      </w:r>
      <w:r w:rsidR="00C2453B" w:rsidRPr="005C6F74">
        <w:rPr>
          <w:rFonts w:ascii="Times New Roman" w:hAnsi="Times New Roman" w:cs="Times New Roman"/>
          <w:i/>
          <w:iCs/>
        </w:rPr>
        <w:t>R</w:t>
      </w:r>
      <w:r w:rsidRPr="005C6F74">
        <w:rPr>
          <w:rFonts w:ascii="Times New Roman" w:hAnsi="Times New Roman" w:cs="Times New Roman"/>
          <w:i/>
          <w:iCs/>
        </w:rPr>
        <w:t>elativism</w:t>
      </w:r>
      <w:r w:rsidRPr="005C6F74">
        <w:rPr>
          <w:rFonts w:ascii="Times New Roman" w:hAnsi="Times New Roman" w:cs="Times New Roman"/>
        </w:rPr>
        <w:t xml:space="preserve"> (Oxford: Oxford</w:t>
      </w:r>
      <w:r w:rsidR="007177FA">
        <w:rPr>
          <w:rFonts w:ascii="Times New Roman" w:hAnsi="Times New Roman" w:cs="Times New Roman"/>
        </w:rPr>
        <w:t xml:space="preserve"> </w:t>
      </w:r>
      <w:r w:rsidR="007177FA">
        <w:rPr>
          <w:rFonts w:ascii="Times New Roman" w:hAnsi="Times New Roman" w:cs="Times New Roman"/>
        </w:rPr>
        <w:tab/>
      </w:r>
      <w:r w:rsidRPr="005C6F74">
        <w:rPr>
          <w:rFonts w:ascii="Times New Roman" w:hAnsi="Times New Roman" w:cs="Times New Roman"/>
        </w:rPr>
        <w:t>University Press).</w:t>
      </w:r>
    </w:p>
    <w:p w14:paraId="6DB4E8BA" w14:textId="51D9E131" w:rsidR="004A4E92" w:rsidRPr="005C6F74" w:rsidRDefault="004A4E92" w:rsidP="005125B8">
      <w:pPr>
        <w:spacing w:line="480" w:lineRule="auto"/>
        <w:jc w:val="both"/>
        <w:rPr>
          <w:rFonts w:ascii="Times New Roman" w:hAnsi="Times New Roman" w:cs="Times New Roman"/>
        </w:rPr>
      </w:pPr>
      <w:r w:rsidRPr="005C6F74">
        <w:rPr>
          <w:rFonts w:ascii="Times New Roman" w:hAnsi="Times New Roman" w:cs="Times New Roman"/>
        </w:rPr>
        <w:t xml:space="preserve">Reynolds, (1989) 'Imagining oneself to be another', </w:t>
      </w:r>
      <w:proofErr w:type="spellStart"/>
      <w:r w:rsidRPr="005C6F74">
        <w:rPr>
          <w:rFonts w:ascii="Times New Roman" w:hAnsi="Times New Roman" w:cs="Times New Roman"/>
          <w:i/>
          <w:iCs/>
        </w:rPr>
        <w:t>Noûs</w:t>
      </w:r>
      <w:proofErr w:type="spellEnd"/>
      <w:r w:rsidRPr="005C6F74">
        <w:rPr>
          <w:rFonts w:ascii="Times New Roman" w:hAnsi="Times New Roman" w:cs="Times New Roman"/>
        </w:rPr>
        <w:t xml:space="preserve"> 23: 615-633.</w:t>
      </w:r>
    </w:p>
    <w:p w14:paraId="76BED9C4" w14:textId="0A2D50DC" w:rsidR="00A83EBF" w:rsidRPr="005C6F74" w:rsidRDefault="00A83EBF" w:rsidP="005125B8">
      <w:pPr>
        <w:shd w:val="clear" w:color="auto" w:fill="FFFFFF"/>
        <w:spacing w:after="0" w:line="480" w:lineRule="auto"/>
        <w:jc w:val="both"/>
        <w:rPr>
          <w:rFonts w:ascii="Times New Roman" w:hAnsi="Times New Roman" w:cs="Times New Roman"/>
        </w:rPr>
      </w:pPr>
      <w:proofErr w:type="spellStart"/>
      <w:r w:rsidRPr="005C6F74">
        <w:rPr>
          <w:rFonts w:ascii="Times New Roman" w:hAnsi="Times New Roman" w:cs="Times New Roman"/>
        </w:rPr>
        <w:t>Vendler</w:t>
      </w:r>
      <w:proofErr w:type="spellEnd"/>
      <w:r w:rsidRPr="005C6F74">
        <w:rPr>
          <w:rFonts w:ascii="Times New Roman" w:hAnsi="Times New Roman" w:cs="Times New Roman"/>
        </w:rPr>
        <w:t>, Z.</w:t>
      </w:r>
      <w:r w:rsidR="00882E6A" w:rsidRPr="005C6F74">
        <w:rPr>
          <w:rFonts w:ascii="Times New Roman" w:hAnsi="Times New Roman" w:cs="Times New Roman"/>
        </w:rPr>
        <w:t xml:space="preserve"> (1984) </w:t>
      </w:r>
      <w:r w:rsidR="00882E6A" w:rsidRPr="005C6F74">
        <w:rPr>
          <w:rFonts w:ascii="Times New Roman" w:hAnsi="Times New Roman" w:cs="Times New Roman"/>
          <w:i/>
          <w:iCs/>
        </w:rPr>
        <w:t xml:space="preserve">The </w:t>
      </w:r>
      <w:r w:rsidR="00C2453B" w:rsidRPr="005C6F74">
        <w:rPr>
          <w:rFonts w:ascii="Times New Roman" w:hAnsi="Times New Roman" w:cs="Times New Roman"/>
          <w:i/>
          <w:iCs/>
        </w:rPr>
        <w:t>M</w:t>
      </w:r>
      <w:r w:rsidR="00882E6A" w:rsidRPr="005C6F74">
        <w:rPr>
          <w:rFonts w:ascii="Times New Roman" w:hAnsi="Times New Roman" w:cs="Times New Roman"/>
          <w:i/>
          <w:iCs/>
        </w:rPr>
        <w:t xml:space="preserve">atter of </w:t>
      </w:r>
      <w:r w:rsidR="00C2453B" w:rsidRPr="005C6F74">
        <w:rPr>
          <w:rFonts w:ascii="Times New Roman" w:hAnsi="Times New Roman" w:cs="Times New Roman"/>
          <w:i/>
          <w:iCs/>
        </w:rPr>
        <w:t>M</w:t>
      </w:r>
      <w:r w:rsidR="00882E6A" w:rsidRPr="005C6F74">
        <w:rPr>
          <w:rFonts w:ascii="Times New Roman" w:hAnsi="Times New Roman" w:cs="Times New Roman"/>
          <w:i/>
          <w:iCs/>
        </w:rPr>
        <w:t>inds</w:t>
      </w:r>
      <w:r w:rsidR="00882E6A" w:rsidRPr="005C6F74">
        <w:rPr>
          <w:rFonts w:ascii="Times New Roman" w:hAnsi="Times New Roman" w:cs="Times New Roman"/>
        </w:rPr>
        <w:t xml:space="preserve"> (Oxford: Oxford University Press).</w:t>
      </w:r>
    </w:p>
    <w:p w14:paraId="5EC5A7F0" w14:textId="79E2E9D8" w:rsidR="00A83EBF" w:rsidRPr="005C6F74" w:rsidRDefault="00A83EBF" w:rsidP="005125B8">
      <w:pPr>
        <w:shd w:val="clear" w:color="auto" w:fill="FFFFFF"/>
        <w:spacing w:after="0" w:line="480" w:lineRule="auto"/>
        <w:jc w:val="both"/>
        <w:rPr>
          <w:rFonts w:ascii="Times New Roman" w:eastAsia="Times New Roman" w:hAnsi="Times New Roman" w:cs="Times New Roman"/>
          <w:lang w:eastAsia="en-AU"/>
        </w:rPr>
      </w:pPr>
      <w:r w:rsidRPr="005C6F74">
        <w:rPr>
          <w:rFonts w:ascii="Times New Roman" w:eastAsia="Times New Roman" w:hAnsi="Times New Roman" w:cs="Times New Roman"/>
          <w:lang w:eastAsia="en-AU"/>
        </w:rPr>
        <w:t>Williams, B.</w:t>
      </w:r>
      <w:r w:rsidR="00882E6A" w:rsidRPr="005C6F74">
        <w:rPr>
          <w:rFonts w:ascii="Times New Roman" w:eastAsia="Times New Roman" w:hAnsi="Times New Roman" w:cs="Times New Roman"/>
          <w:lang w:eastAsia="en-AU"/>
        </w:rPr>
        <w:t xml:space="preserve"> (1973) </w:t>
      </w:r>
      <w:r w:rsidR="00882E6A" w:rsidRPr="005C6F74">
        <w:rPr>
          <w:rFonts w:ascii="Times New Roman" w:eastAsia="Times New Roman" w:hAnsi="Times New Roman" w:cs="Times New Roman"/>
          <w:i/>
          <w:iCs/>
          <w:lang w:eastAsia="en-AU"/>
        </w:rPr>
        <w:t xml:space="preserve">Problems of the </w:t>
      </w:r>
      <w:r w:rsidR="00C2453B" w:rsidRPr="005C6F74">
        <w:rPr>
          <w:rFonts w:ascii="Times New Roman" w:eastAsia="Times New Roman" w:hAnsi="Times New Roman" w:cs="Times New Roman"/>
          <w:i/>
          <w:iCs/>
          <w:lang w:eastAsia="en-AU"/>
        </w:rPr>
        <w:t>S</w:t>
      </w:r>
      <w:r w:rsidR="00882E6A" w:rsidRPr="005C6F74">
        <w:rPr>
          <w:rFonts w:ascii="Times New Roman" w:eastAsia="Times New Roman" w:hAnsi="Times New Roman" w:cs="Times New Roman"/>
          <w:i/>
          <w:iCs/>
          <w:lang w:eastAsia="en-AU"/>
        </w:rPr>
        <w:t>elf</w:t>
      </w:r>
      <w:r w:rsidR="00882E6A" w:rsidRPr="005C6F74">
        <w:rPr>
          <w:rFonts w:ascii="Times New Roman" w:eastAsia="Times New Roman" w:hAnsi="Times New Roman" w:cs="Times New Roman"/>
          <w:lang w:eastAsia="en-AU"/>
        </w:rPr>
        <w:t xml:space="preserve"> (Cambridge: Cambridge University Press).</w:t>
      </w:r>
    </w:p>
    <w:p w14:paraId="24640300" w14:textId="0677FCD9" w:rsidR="004A4E92" w:rsidRPr="005C6F74" w:rsidRDefault="004A4E92" w:rsidP="005125B8">
      <w:pPr>
        <w:spacing w:line="480" w:lineRule="auto"/>
        <w:jc w:val="both"/>
        <w:rPr>
          <w:rFonts w:ascii="Times New Roman" w:hAnsi="Times New Roman" w:cs="Times New Roman"/>
          <w:shd w:val="clear" w:color="auto" w:fill="FFFFFF"/>
        </w:rPr>
      </w:pPr>
      <w:proofErr w:type="spellStart"/>
      <w:r w:rsidRPr="005C6F74">
        <w:rPr>
          <w:rFonts w:ascii="Times New Roman" w:hAnsi="Times New Roman" w:cs="Times New Roman"/>
          <w:shd w:val="clear" w:color="auto" w:fill="FFFFFF"/>
        </w:rPr>
        <w:t>Wiltsher</w:t>
      </w:r>
      <w:proofErr w:type="spellEnd"/>
      <w:r w:rsidRPr="005C6F74">
        <w:rPr>
          <w:rFonts w:ascii="Times New Roman" w:hAnsi="Times New Roman" w:cs="Times New Roman"/>
          <w:shd w:val="clear" w:color="auto" w:fill="FFFFFF"/>
        </w:rPr>
        <w:t xml:space="preserve">, N. (2016) ‘Against the </w:t>
      </w:r>
      <w:r w:rsidR="00C2453B" w:rsidRPr="005C6F74">
        <w:rPr>
          <w:rFonts w:ascii="Times New Roman" w:hAnsi="Times New Roman" w:cs="Times New Roman"/>
          <w:shd w:val="clear" w:color="auto" w:fill="FFFFFF"/>
        </w:rPr>
        <w:t>a</w:t>
      </w:r>
      <w:r w:rsidRPr="005C6F74">
        <w:rPr>
          <w:rFonts w:ascii="Times New Roman" w:hAnsi="Times New Roman" w:cs="Times New Roman"/>
          <w:shd w:val="clear" w:color="auto" w:fill="FFFFFF"/>
        </w:rPr>
        <w:t xml:space="preserve">dditive </w:t>
      </w:r>
      <w:r w:rsidR="00C2453B" w:rsidRPr="005C6F74">
        <w:rPr>
          <w:rFonts w:ascii="Times New Roman" w:hAnsi="Times New Roman" w:cs="Times New Roman"/>
          <w:shd w:val="clear" w:color="auto" w:fill="FFFFFF"/>
        </w:rPr>
        <w:t>v</w:t>
      </w:r>
      <w:r w:rsidRPr="005C6F74">
        <w:rPr>
          <w:rFonts w:ascii="Times New Roman" w:hAnsi="Times New Roman" w:cs="Times New Roman"/>
          <w:shd w:val="clear" w:color="auto" w:fill="FFFFFF"/>
        </w:rPr>
        <w:t xml:space="preserve">iew of </w:t>
      </w:r>
      <w:r w:rsidR="00C2453B" w:rsidRPr="005C6F74">
        <w:rPr>
          <w:rFonts w:ascii="Times New Roman" w:hAnsi="Times New Roman" w:cs="Times New Roman"/>
          <w:shd w:val="clear" w:color="auto" w:fill="FFFFFF"/>
        </w:rPr>
        <w:t>i</w:t>
      </w:r>
      <w:r w:rsidRPr="005C6F74">
        <w:rPr>
          <w:rFonts w:ascii="Times New Roman" w:hAnsi="Times New Roman" w:cs="Times New Roman"/>
          <w:shd w:val="clear" w:color="auto" w:fill="FFFFFF"/>
        </w:rPr>
        <w:t xml:space="preserve">magination’, </w:t>
      </w:r>
      <w:r w:rsidRPr="005C6F74">
        <w:rPr>
          <w:rFonts w:ascii="Times New Roman" w:hAnsi="Times New Roman" w:cs="Times New Roman"/>
          <w:i/>
          <w:shd w:val="clear" w:color="auto" w:fill="FFFFFF"/>
        </w:rPr>
        <w:t>Australasian Journal of Philosophy</w:t>
      </w:r>
    </w:p>
    <w:p w14:paraId="5B3BE8EF" w14:textId="6A98F373" w:rsidR="004A4E92" w:rsidRPr="005C6F74" w:rsidRDefault="004A4E92" w:rsidP="005125B8">
      <w:pPr>
        <w:spacing w:line="480" w:lineRule="auto"/>
        <w:ind w:firstLine="720"/>
        <w:jc w:val="both"/>
        <w:rPr>
          <w:rFonts w:ascii="Times New Roman" w:hAnsi="Times New Roman" w:cs="Times New Roman"/>
          <w:shd w:val="clear" w:color="auto" w:fill="FFFFFF"/>
        </w:rPr>
      </w:pPr>
      <w:r w:rsidRPr="005C6F74">
        <w:rPr>
          <w:rFonts w:ascii="Times New Roman" w:hAnsi="Times New Roman" w:cs="Times New Roman"/>
          <w:shd w:val="clear" w:color="auto" w:fill="FFFFFF"/>
        </w:rPr>
        <w:t>94: 266-282.</w:t>
      </w:r>
    </w:p>
    <w:p w14:paraId="5A20635E" w14:textId="77777777" w:rsidR="0051197D" w:rsidRPr="005C6F74" w:rsidRDefault="0051197D" w:rsidP="005125B8">
      <w:pPr>
        <w:spacing w:line="480" w:lineRule="auto"/>
        <w:jc w:val="both"/>
        <w:rPr>
          <w:rFonts w:ascii="Times New Roman" w:hAnsi="Times New Roman" w:cs="Times New Roman"/>
        </w:rPr>
      </w:pPr>
      <w:r w:rsidRPr="005C6F74">
        <w:rPr>
          <w:rFonts w:ascii="Times New Roman" w:hAnsi="Times New Roman" w:cs="Times New Roman"/>
        </w:rPr>
        <w:t xml:space="preserve">Wittgenstein, L. (1958) </w:t>
      </w:r>
      <w:r w:rsidRPr="005C6F74">
        <w:rPr>
          <w:rFonts w:ascii="Times New Roman" w:hAnsi="Times New Roman" w:cs="Times New Roman"/>
          <w:i/>
          <w:iCs/>
        </w:rPr>
        <w:t>The Blue and Brown Books</w:t>
      </w:r>
      <w:r w:rsidRPr="005C6F74">
        <w:rPr>
          <w:rFonts w:ascii="Times New Roman" w:hAnsi="Times New Roman" w:cs="Times New Roman"/>
        </w:rPr>
        <w:t xml:space="preserve"> (Oxford: Basil Blackwell).</w:t>
      </w:r>
    </w:p>
    <w:p w14:paraId="62A6924E" w14:textId="380EE046" w:rsidR="004E7BA4" w:rsidRPr="005C6F74" w:rsidRDefault="004E7BA4" w:rsidP="005125B8">
      <w:pPr>
        <w:spacing w:line="480" w:lineRule="auto"/>
        <w:jc w:val="both"/>
        <w:rPr>
          <w:rFonts w:ascii="Times New Roman" w:hAnsi="Times New Roman" w:cs="Times New Roman"/>
        </w:rPr>
      </w:pPr>
      <w:proofErr w:type="spellStart"/>
      <w:r w:rsidRPr="005C6F74">
        <w:rPr>
          <w:rFonts w:ascii="Times New Roman" w:hAnsi="Times New Roman" w:cs="Times New Roman"/>
        </w:rPr>
        <w:t>Yablo</w:t>
      </w:r>
      <w:proofErr w:type="spellEnd"/>
      <w:r w:rsidRPr="005C6F74">
        <w:rPr>
          <w:rFonts w:ascii="Times New Roman" w:hAnsi="Times New Roman" w:cs="Times New Roman"/>
        </w:rPr>
        <w:t xml:space="preserve">, S. (1993) 'Is </w:t>
      </w:r>
      <w:r w:rsidR="00C2453B" w:rsidRPr="005C6F74">
        <w:rPr>
          <w:rFonts w:ascii="Times New Roman" w:hAnsi="Times New Roman" w:cs="Times New Roman"/>
        </w:rPr>
        <w:t>c</w:t>
      </w:r>
      <w:r w:rsidRPr="005C6F74">
        <w:rPr>
          <w:rFonts w:ascii="Times New Roman" w:hAnsi="Times New Roman" w:cs="Times New Roman"/>
        </w:rPr>
        <w:t xml:space="preserve">onceivability a </w:t>
      </w:r>
      <w:r w:rsidR="00C2453B" w:rsidRPr="005C6F74">
        <w:rPr>
          <w:rFonts w:ascii="Times New Roman" w:hAnsi="Times New Roman" w:cs="Times New Roman"/>
        </w:rPr>
        <w:t>g</w:t>
      </w:r>
      <w:r w:rsidRPr="005C6F74">
        <w:rPr>
          <w:rFonts w:ascii="Times New Roman" w:hAnsi="Times New Roman" w:cs="Times New Roman"/>
        </w:rPr>
        <w:t xml:space="preserve">uide to </w:t>
      </w:r>
      <w:r w:rsidR="00C2453B" w:rsidRPr="005C6F74">
        <w:rPr>
          <w:rFonts w:ascii="Times New Roman" w:hAnsi="Times New Roman" w:cs="Times New Roman"/>
        </w:rPr>
        <w:t>p</w:t>
      </w:r>
      <w:r w:rsidRPr="005C6F74">
        <w:rPr>
          <w:rFonts w:ascii="Times New Roman" w:hAnsi="Times New Roman" w:cs="Times New Roman"/>
        </w:rPr>
        <w:t xml:space="preserve">ossibility?', </w:t>
      </w:r>
      <w:r w:rsidRPr="005C6F74">
        <w:rPr>
          <w:rFonts w:ascii="Times New Roman" w:hAnsi="Times New Roman" w:cs="Times New Roman"/>
          <w:i/>
          <w:iCs/>
        </w:rPr>
        <w:t xml:space="preserve">Philosophy and Phenomenological </w:t>
      </w:r>
      <w:r w:rsidRPr="005C6F74">
        <w:rPr>
          <w:rFonts w:ascii="Times New Roman" w:hAnsi="Times New Roman" w:cs="Times New Roman"/>
          <w:i/>
          <w:iCs/>
        </w:rPr>
        <w:tab/>
        <w:t>Research</w:t>
      </w:r>
      <w:r w:rsidRPr="005C6F74">
        <w:rPr>
          <w:rFonts w:ascii="Times New Roman" w:hAnsi="Times New Roman" w:cs="Times New Roman"/>
        </w:rPr>
        <w:t xml:space="preserve"> 53: 1-42.</w:t>
      </w:r>
    </w:p>
    <w:p w14:paraId="0D3C7022" w14:textId="77777777" w:rsidR="004E7BA4" w:rsidRPr="005C6F74" w:rsidRDefault="004E7BA4" w:rsidP="005125B8">
      <w:pPr>
        <w:shd w:val="clear" w:color="auto" w:fill="FFFFFF"/>
        <w:spacing w:after="0" w:line="480" w:lineRule="auto"/>
        <w:jc w:val="both"/>
        <w:rPr>
          <w:rFonts w:ascii="Times New Roman" w:eastAsia="Times New Roman" w:hAnsi="Times New Roman" w:cs="Times New Roman"/>
          <w:lang w:eastAsia="en-AU"/>
        </w:rPr>
      </w:pPr>
    </w:p>
    <w:p w14:paraId="32198690" w14:textId="184C133D" w:rsidR="00A83EBF" w:rsidRPr="005C6F74" w:rsidRDefault="00A83EBF" w:rsidP="005125B8">
      <w:pPr>
        <w:shd w:val="clear" w:color="auto" w:fill="FFFFFF"/>
        <w:spacing w:after="0" w:line="480" w:lineRule="auto"/>
        <w:jc w:val="both"/>
        <w:rPr>
          <w:rFonts w:ascii="Times New Roman" w:eastAsia="Times New Roman" w:hAnsi="Times New Roman" w:cs="Times New Roman"/>
          <w:lang w:eastAsia="en-AU"/>
        </w:rPr>
      </w:pPr>
    </w:p>
    <w:p w14:paraId="338FB5D7" w14:textId="32AA3632" w:rsidR="00A83EBF" w:rsidRPr="005C6F74" w:rsidRDefault="00A83EBF" w:rsidP="005125B8">
      <w:pPr>
        <w:shd w:val="clear" w:color="auto" w:fill="FFFFFF"/>
        <w:spacing w:after="0" w:line="480" w:lineRule="auto"/>
        <w:jc w:val="both"/>
        <w:rPr>
          <w:rFonts w:ascii="Arial" w:eastAsia="Times New Roman" w:hAnsi="Arial" w:cs="Arial"/>
          <w:sz w:val="24"/>
          <w:szCs w:val="24"/>
          <w:lang w:eastAsia="en-AU"/>
        </w:rPr>
      </w:pPr>
    </w:p>
    <w:p w14:paraId="46EDDA94" w14:textId="2DE7455F" w:rsidR="00D43A1B" w:rsidRPr="005C6F74" w:rsidRDefault="00D43A1B" w:rsidP="005125B8">
      <w:pPr>
        <w:shd w:val="clear" w:color="auto" w:fill="FFFFFF"/>
        <w:spacing w:after="0" w:line="480" w:lineRule="auto"/>
        <w:jc w:val="both"/>
        <w:rPr>
          <w:rFonts w:ascii="Arial" w:eastAsia="Times New Roman" w:hAnsi="Arial" w:cs="Arial"/>
          <w:sz w:val="24"/>
          <w:szCs w:val="24"/>
          <w:lang w:eastAsia="en-AU"/>
        </w:rPr>
      </w:pPr>
    </w:p>
    <w:p w14:paraId="1C5D0CAE" w14:textId="38BC2768" w:rsidR="00D43A1B" w:rsidRPr="005C6F74" w:rsidRDefault="00D43A1B" w:rsidP="005125B8">
      <w:pPr>
        <w:shd w:val="clear" w:color="auto" w:fill="FFFFFF"/>
        <w:spacing w:after="0" w:line="480" w:lineRule="auto"/>
        <w:jc w:val="both"/>
        <w:rPr>
          <w:rFonts w:ascii="Arial" w:eastAsia="Times New Roman" w:hAnsi="Arial" w:cs="Arial"/>
          <w:sz w:val="24"/>
          <w:szCs w:val="24"/>
          <w:lang w:eastAsia="en-AU"/>
        </w:rPr>
      </w:pPr>
    </w:p>
    <w:p w14:paraId="2540A377" w14:textId="3BCBC82C" w:rsidR="00D43A1B" w:rsidRPr="00F43B4A" w:rsidRDefault="00D43A1B" w:rsidP="005125B8">
      <w:pPr>
        <w:shd w:val="clear" w:color="auto" w:fill="FFFFFF"/>
        <w:spacing w:after="0" w:line="480" w:lineRule="auto"/>
        <w:jc w:val="both"/>
        <w:rPr>
          <w:rFonts w:ascii="Arial" w:eastAsia="Times New Roman" w:hAnsi="Arial" w:cs="Arial"/>
          <w:color w:val="000000" w:themeColor="text1"/>
          <w:sz w:val="24"/>
          <w:szCs w:val="24"/>
          <w:lang w:eastAsia="en-AU"/>
        </w:rPr>
      </w:pPr>
    </w:p>
    <w:p w14:paraId="13CB25D1" w14:textId="737670A1" w:rsidR="00D43A1B" w:rsidRPr="00F43B4A" w:rsidRDefault="00D43A1B" w:rsidP="005125B8">
      <w:pPr>
        <w:shd w:val="clear" w:color="auto" w:fill="FFFFFF"/>
        <w:spacing w:after="0" w:line="480" w:lineRule="auto"/>
        <w:jc w:val="both"/>
        <w:rPr>
          <w:rFonts w:ascii="Arial" w:eastAsia="Times New Roman" w:hAnsi="Arial" w:cs="Arial"/>
          <w:color w:val="000000" w:themeColor="text1"/>
          <w:sz w:val="24"/>
          <w:szCs w:val="24"/>
          <w:lang w:eastAsia="en-AU"/>
        </w:rPr>
      </w:pPr>
    </w:p>
    <w:p w14:paraId="47A3E115" w14:textId="77777777" w:rsidR="00A83EBF" w:rsidRPr="00F43B4A" w:rsidRDefault="00A83EBF" w:rsidP="005125B8">
      <w:pPr>
        <w:shd w:val="clear" w:color="auto" w:fill="FFFFFF"/>
        <w:spacing w:after="0" w:line="480" w:lineRule="auto"/>
        <w:jc w:val="both"/>
        <w:rPr>
          <w:rFonts w:ascii="Calibri" w:eastAsia="Times New Roman" w:hAnsi="Calibri" w:cs="Calibri"/>
          <w:color w:val="000000" w:themeColor="text1"/>
          <w:lang w:eastAsia="en-AU"/>
        </w:rPr>
      </w:pPr>
    </w:p>
    <w:sectPr w:rsidR="00A83EBF" w:rsidRPr="00F43B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91CE" w14:textId="77777777" w:rsidR="00C10AC8" w:rsidRDefault="00C10AC8" w:rsidP="006A5425">
      <w:pPr>
        <w:spacing w:after="0" w:line="240" w:lineRule="auto"/>
      </w:pPr>
      <w:r>
        <w:separator/>
      </w:r>
    </w:p>
  </w:endnote>
  <w:endnote w:type="continuationSeparator" w:id="0">
    <w:p w14:paraId="42A8A35D" w14:textId="77777777" w:rsidR="00C10AC8" w:rsidRDefault="00C10AC8" w:rsidP="006A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1066"/>
      <w:docPartObj>
        <w:docPartGallery w:val="Page Numbers (Bottom of Page)"/>
        <w:docPartUnique/>
      </w:docPartObj>
    </w:sdtPr>
    <w:sdtEndPr>
      <w:rPr>
        <w:noProof/>
      </w:rPr>
    </w:sdtEndPr>
    <w:sdtContent>
      <w:p w14:paraId="7AEB7AFB" w14:textId="5E4F0257" w:rsidR="00570385" w:rsidRDefault="00570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CC4AB" w14:textId="77777777" w:rsidR="00570385" w:rsidRDefault="0057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B1E9" w14:textId="77777777" w:rsidR="00C10AC8" w:rsidRDefault="00C10AC8" w:rsidP="006A5425">
      <w:pPr>
        <w:spacing w:after="0" w:line="240" w:lineRule="auto"/>
      </w:pPr>
      <w:r>
        <w:separator/>
      </w:r>
    </w:p>
  </w:footnote>
  <w:footnote w:type="continuationSeparator" w:id="0">
    <w:p w14:paraId="15AD547F" w14:textId="77777777" w:rsidR="00C10AC8" w:rsidRDefault="00C10AC8" w:rsidP="006A5425">
      <w:pPr>
        <w:spacing w:after="0" w:line="240" w:lineRule="auto"/>
      </w:pPr>
      <w:r>
        <w:continuationSeparator/>
      </w:r>
    </w:p>
  </w:footnote>
  <w:footnote w:id="1">
    <w:p w14:paraId="5BEC9F63" w14:textId="374E1BFA" w:rsidR="00821416" w:rsidRPr="00876BDD" w:rsidRDefault="00821416"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Episodes of transference imagination</w:t>
      </w:r>
      <w:r w:rsidR="00832AF5" w:rsidRPr="00876BDD">
        <w:rPr>
          <w:rFonts w:ascii="Times New Roman" w:hAnsi="Times New Roman" w:cs="Times New Roman"/>
          <w:sz w:val="22"/>
          <w:szCs w:val="22"/>
        </w:rPr>
        <w:t xml:space="preserve"> </w:t>
      </w:r>
      <w:r w:rsidRPr="00876BDD">
        <w:rPr>
          <w:rFonts w:ascii="Times New Roman" w:hAnsi="Times New Roman" w:cs="Times New Roman"/>
          <w:sz w:val="22"/>
          <w:szCs w:val="22"/>
        </w:rPr>
        <w:t>target, the</w:t>
      </w:r>
      <w:r w:rsidR="00A97F4E" w:rsidRPr="00876BDD">
        <w:rPr>
          <w:rFonts w:ascii="Times New Roman" w:hAnsi="Times New Roman" w:cs="Times New Roman"/>
          <w:sz w:val="22"/>
          <w:szCs w:val="22"/>
        </w:rPr>
        <w:t>n</w:t>
      </w:r>
      <w:r w:rsidRPr="00876BDD">
        <w:rPr>
          <w:rFonts w:ascii="Times New Roman" w:hAnsi="Times New Roman" w:cs="Times New Roman"/>
          <w:sz w:val="22"/>
          <w:szCs w:val="22"/>
        </w:rPr>
        <w:t xml:space="preserve">, </w:t>
      </w:r>
      <w:r w:rsidR="00A97F4E" w:rsidRPr="00876BDD">
        <w:rPr>
          <w:rFonts w:ascii="Times New Roman" w:hAnsi="Times New Roman" w:cs="Times New Roman"/>
          <w:sz w:val="22"/>
          <w:szCs w:val="22"/>
        </w:rPr>
        <w:t>a</w:t>
      </w:r>
      <w:r w:rsidRPr="00876BDD">
        <w:rPr>
          <w:rFonts w:ascii="Times New Roman" w:hAnsi="Times New Roman" w:cs="Times New Roman"/>
          <w:sz w:val="22"/>
          <w:szCs w:val="22"/>
        </w:rPr>
        <w:t xml:space="preserve"> person. Hereafter, for any episode of transference imagination, I will refer to the person</w:t>
      </w:r>
      <w:r w:rsidR="007541CF">
        <w:rPr>
          <w:rFonts w:ascii="Times New Roman" w:hAnsi="Times New Roman" w:cs="Times New Roman"/>
          <w:sz w:val="22"/>
          <w:szCs w:val="22"/>
        </w:rPr>
        <w:t xml:space="preserve"> who the subject claims to imagine being</w:t>
      </w:r>
      <w:r w:rsidRPr="00876BDD">
        <w:rPr>
          <w:rFonts w:ascii="Times New Roman" w:hAnsi="Times New Roman" w:cs="Times New Roman"/>
          <w:sz w:val="22"/>
          <w:szCs w:val="22"/>
        </w:rPr>
        <w:t xml:space="preserve"> as the 'object' of th</w:t>
      </w:r>
      <w:r w:rsidR="00832AF5" w:rsidRPr="00876BDD">
        <w:rPr>
          <w:rFonts w:ascii="Times New Roman" w:hAnsi="Times New Roman" w:cs="Times New Roman"/>
          <w:sz w:val="22"/>
          <w:szCs w:val="22"/>
        </w:rPr>
        <w:t>e episode.</w:t>
      </w:r>
      <w:r w:rsidRPr="00876BDD">
        <w:rPr>
          <w:rFonts w:ascii="Times New Roman" w:hAnsi="Times New Roman" w:cs="Times New Roman"/>
          <w:sz w:val="22"/>
          <w:szCs w:val="22"/>
        </w:rPr>
        <w:t xml:space="preserve"> </w:t>
      </w:r>
    </w:p>
  </w:footnote>
  <w:footnote w:id="2">
    <w:p w14:paraId="796DF1EA" w14:textId="010AF0B3" w:rsidR="00D72A35" w:rsidRPr="00876BDD" w:rsidRDefault="00D72A35"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3554EB" w:rsidRPr="00876BDD">
        <w:rPr>
          <w:rFonts w:ascii="Times New Roman" w:hAnsi="Times New Roman" w:cs="Times New Roman"/>
          <w:sz w:val="22"/>
          <w:szCs w:val="22"/>
        </w:rPr>
        <w:t>In what follows, I will speak of 'imaginings' and 'episodes of imagination' indistinctly. Likewise for specific types of imaginings, such as transference imaginings. Hopefully this will cause no confusion.</w:t>
      </w:r>
    </w:p>
  </w:footnote>
  <w:footnote w:id="3">
    <w:p w14:paraId="487F98F2" w14:textId="77777777" w:rsidR="00A97F4E" w:rsidRPr="00876BDD" w:rsidRDefault="00A97F4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Versions of this puzzle can be found, for example, in (Williams 1973: 44-45) and (</w:t>
      </w:r>
      <w:proofErr w:type="spellStart"/>
      <w:r w:rsidRPr="00876BDD">
        <w:rPr>
          <w:rFonts w:ascii="Times New Roman" w:hAnsi="Times New Roman" w:cs="Times New Roman"/>
          <w:sz w:val="22"/>
          <w:szCs w:val="22"/>
        </w:rPr>
        <w:t>Vendler</w:t>
      </w:r>
      <w:proofErr w:type="spellEnd"/>
      <w:r w:rsidRPr="00876BDD">
        <w:rPr>
          <w:rFonts w:ascii="Times New Roman" w:hAnsi="Times New Roman" w:cs="Times New Roman"/>
          <w:sz w:val="22"/>
          <w:szCs w:val="22"/>
        </w:rPr>
        <w:t xml:space="preserve"> 1984: 35-36).</w:t>
      </w:r>
    </w:p>
  </w:footnote>
  <w:footnote w:id="4">
    <w:p w14:paraId="03137834" w14:textId="77777777" w:rsidR="00A97F4E" w:rsidRPr="00876BDD" w:rsidRDefault="00A97F4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For the sake of simplicity, I will concentrate on states of affairs which can be perceived through vision. Thus, the quasi-perceptual experiences which will concern us in this discussion will be experiences which allow us to visualise some states of affairs or, equivalently, to picture them in our minds. We can think of those experiences, then, as mental images. For the purposes of our discussion here, the view that sensory imaginings involve mental images will be taken as an assumption. See (Kind 2001) for a defence of this view.</w:t>
      </w:r>
    </w:p>
  </w:footnote>
  <w:footnote w:id="5">
    <w:p w14:paraId="1BC3F9E8" w14:textId="04DB7400" w:rsidR="00B30FAC" w:rsidRPr="00876BDD" w:rsidRDefault="00B30FAC"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This </w:t>
      </w:r>
      <w:r w:rsidR="00A628D5" w:rsidRPr="00876BDD">
        <w:rPr>
          <w:rFonts w:ascii="Times New Roman" w:hAnsi="Times New Roman" w:cs="Times New Roman"/>
          <w:sz w:val="22"/>
          <w:szCs w:val="22"/>
        </w:rPr>
        <w:t>characterisation</w:t>
      </w:r>
      <w:r w:rsidRPr="00876BDD">
        <w:rPr>
          <w:rFonts w:ascii="Times New Roman" w:hAnsi="Times New Roman" w:cs="Times New Roman"/>
          <w:sz w:val="22"/>
          <w:szCs w:val="22"/>
        </w:rPr>
        <w:t xml:space="preserve"> leaves open the </w:t>
      </w:r>
      <w:r w:rsidR="00A628D5" w:rsidRPr="00876BDD">
        <w:rPr>
          <w:rFonts w:ascii="Times New Roman" w:hAnsi="Times New Roman" w:cs="Times New Roman"/>
          <w:sz w:val="22"/>
          <w:szCs w:val="22"/>
        </w:rPr>
        <w:t>question</w:t>
      </w:r>
      <w:r w:rsidRPr="00876BDD">
        <w:rPr>
          <w:rFonts w:ascii="Times New Roman" w:hAnsi="Times New Roman" w:cs="Times New Roman"/>
          <w:sz w:val="22"/>
          <w:szCs w:val="22"/>
        </w:rPr>
        <w:t xml:space="preserve"> of whether, whe</w:t>
      </w:r>
      <w:r w:rsidR="00A628D5" w:rsidRPr="00876BDD">
        <w:rPr>
          <w:rFonts w:ascii="Times New Roman" w:hAnsi="Times New Roman" w:cs="Times New Roman"/>
          <w:sz w:val="22"/>
          <w:szCs w:val="22"/>
        </w:rPr>
        <w:t>n we have</w:t>
      </w:r>
      <w:r w:rsidRPr="00876BDD">
        <w:rPr>
          <w:rFonts w:ascii="Times New Roman" w:hAnsi="Times New Roman" w:cs="Times New Roman"/>
          <w:sz w:val="22"/>
          <w:szCs w:val="22"/>
        </w:rPr>
        <w:t xml:space="preserve"> an imaginative project and </w:t>
      </w:r>
      <w:r w:rsidR="00A628D5" w:rsidRPr="00876BDD">
        <w:rPr>
          <w:rFonts w:ascii="Times New Roman" w:hAnsi="Times New Roman" w:cs="Times New Roman"/>
          <w:sz w:val="22"/>
          <w:szCs w:val="22"/>
        </w:rPr>
        <w:t>we</w:t>
      </w:r>
      <w:r w:rsidRPr="00876BDD">
        <w:rPr>
          <w:rFonts w:ascii="Times New Roman" w:hAnsi="Times New Roman" w:cs="Times New Roman"/>
          <w:sz w:val="22"/>
          <w:szCs w:val="22"/>
        </w:rPr>
        <w:t xml:space="preserve"> imagine something as a result, what</w:t>
      </w:r>
      <w:r w:rsidR="00A628D5" w:rsidRPr="00876BDD">
        <w:rPr>
          <w:rFonts w:ascii="Times New Roman" w:hAnsi="Times New Roman" w:cs="Times New Roman"/>
          <w:sz w:val="22"/>
          <w:szCs w:val="22"/>
        </w:rPr>
        <w:t xml:space="preserve"> we</w:t>
      </w:r>
      <w:r w:rsidRPr="00876BDD">
        <w:rPr>
          <w:rFonts w:ascii="Times New Roman" w:hAnsi="Times New Roman" w:cs="Times New Roman"/>
          <w:sz w:val="22"/>
          <w:szCs w:val="22"/>
        </w:rPr>
        <w:t xml:space="preserve"> imagine m</w:t>
      </w:r>
      <w:r w:rsidR="00FA13BC" w:rsidRPr="00876BDD">
        <w:rPr>
          <w:rFonts w:ascii="Times New Roman" w:hAnsi="Times New Roman" w:cs="Times New Roman"/>
          <w:sz w:val="22"/>
          <w:szCs w:val="22"/>
        </w:rPr>
        <w:t>ust be</w:t>
      </w:r>
      <w:r w:rsidR="0068190C" w:rsidRPr="00876BDD">
        <w:rPr>
          <w:rFonts w:ascii="Times New Roman" w:hAnsi="Times New Roman" w:cs="Times New Roman"/>
          <w:sz w:val="22"/>
          <w:szCs w:val="22"/>
        </w:rPr>
        <w:t xml:space="preserve"> the same as</w:t>
      </w:r>
      <w:r w:rsidRPr="00876BDD">
        <w:rPr>
          <w:rFonts w:ascii="Times New Roman" w:hAnsi="Times New Roman" w:cs="Times New Roman"/>
          <w:sz w:val="22"/>
          <w:szCs w:val="22"/>
        </w:rPr>
        <w:t xml:space="preserve"> </w:t>
      </w:r>
      <w:r w:rsidR="00A628D5" w:rsidRPr="00876BDD">
        <w:rPr>
          <w:rFonts w:ascii="Times New Roman" w:hAnsi="Times New Roman" w:cs="Times New Roman"/>
          <w:sz w:val="22"/>
          <w:szCs w:val="22"/>
        </w:rPr>
        <w:t>our</w:t>
      </w:r>
      <w:r w:rsidRPr="00876BDD">
        <w:rPr>
          <w:rFonts w:ascii="Times New Roman" w:hAnsi="Times New Roman" w:cs="Times New Roman"/>
          <w:sz w:val="22"/>
          <w:szCs w:val="22"/>
        </w:rPr>
        <w:t xml:space="preserve"> imaginative project or not. </w:t>
      </w:r>
      <w:r w:rsidR="00A628D5" w:rsidRPr="00876BDD">
        <w:rPr>
          <w:rFonts w:ascii="Times New Roman" w:hAnsi="Times New Roman" w:cs="Times New Roman"/>
          <w:sz w:val="22"/>
          <w:szCs w:val="22"/>
        </w:rPr>
        <w:t>N</w:t>
      </w:r>
      <w:r w:rsidRPr="00876BDD">
        <w:rPr>
          <w:rFonts w:ascii="Times New Roman" w:hAnsi="Times New Roman" w:cs="Times New Roman"/>
          <w:sz w:val="22"/>
          <w:szCs w:val="22"/>
        </w:rPr>
        <w:t>ot all views</w:t>
      </w:r>
      <w:r w:rsidR="00FA13BC" w:rsidRPr="00876BDD">
        <w:rPr>
          <w:rFonts w:ascii="Times New Roman" w:hAnsi="Times New Roman" w:cs="Times New Roman"/>
          <w:sz w:val="22"/>
          <w:szCs w:val="22"/>
        </w:rPr>
        <w:t xml:space="preserve"> of sensory imagination</w:t>
      </w:r>
      <w:r w:rsidRPr="00876BDD">
        <w:rPr>
          <w:rFonts w:ascii="Times New Roman" w:hAnsi="Times New Roman" w:cs="Times New Roman"/>
          <w:sz w:val="22"/>
          <w:szCs w:val="22"/>
        </w:rPr>
        <w:t xml:space="preserve"> agree on this </w:t>
      </w:r>
      <w:r w:rsidR="00FA13BC" w:rsidRPr="00876BDD">
        <w:rPr>
          <w:rFonts w:ascii="Times New Roman" w:hAnsi="Times New Roman" w:cs="Times New Roman"/>
          <w:sz w:val="22"/>
          <w:szCs w:val="22"/>
        </w:rPr>
        <w:t>question</w:t>
      </w:r>
      <w:r w:rsidRPr="00876BDD">
        <w:rPr>
          <w:rFonts w:ascii="Times New Roman" w:hAnsi="Times New Roman" w:cs="Times New Roman"/>
          <w:sz w:val="22"/>
          <w:szCs w:val="22"/>
        </w:rPr>
        <w:t>.</w:t>
      </w:r>
      <w:r w:rsidR="00FA13BC" w:rsidRPr="00876BDD">
        <w:rPr>
          <w:rFonts w:ascii="Times New Roman" w:hAnsi="Times New Roman" w:cs="Times New Roman"/>
          <w:sz w:val="22"/>
          <w:szCs w:val="22"/>
        </w:rPr>
        <w:t xml:space="preserve"> See, for example, </w:t>
      </w:r>
      <w:r w:rsidR="0068190C" w:rsidRPr="00876BDD">
        <w:rPr>
          <w:rFonts w:ascii="Times New Roman" w:hAnsi="Times New Roman" w:cs="Times New Roman"/>
          <w:color w:val="0A0A0A"/>
          <w:sz w:val="22"/>
          <w:szCs w:val="22"/>
          <w:shd w:val="clear" w:color="auto" w:fill="FFFFFF"/>
        </w:rPr>
        <w:t>(</w:t>
      </w:r>
      <w:r w:rsidR="00FF2939" w:rsidRPr="00876BDD">
        <w:rPr>
          <w:rFonts w:ascii="Times New Roman" w:hAnsi="Times New Roman" w:cs="Times New Roman"/>
          <w:color w:val="0A0A0A"/>
          <w:sz w:val="22"/>
          <w:szCs w:val="22"/>
          <w:shd w:val="clear" w:color="auto" w:fill="FFFFFF"/>
        </w:rPr>
        <w:t>Williams 1973: 33</w:t>
      </w:r>
      <w:r w:rsidR="0068190C" w:rsidRPr="00876BDD">
        <w:rPr>
          <w:rFonts w:ascii="Times New Roman" w:hAnsi="Times New Roman" w:cs="Times New Roman"/>
          <w:color w:val="0A0A0A"/>
          <w:sz w:val="22"/>
          <w:szCs w:val="22"/>
          <w:shd w:val="clear" w:color="auto" w:fill="FFFFFF"/>
        </w:rPr>
        <w:t>)</w:t>
      </w:r>
      <w:r w:rsidR="00FA13BC" w:rsidRPr="00876BDD">
        <w:rPr>
          <w:rFonts w:ascii="Times New Roman" w:hAnsi="Times New Roman" w:cs="Times New Roman"/>
          <w:color w:val="0A0A0A"/>
          <w:sz w:val="22"/>
          <w:szCs w:val="22"/>
          <w:shd w:val="clear" w:color="auto" w:fill="FFFFFF"/>
        </w:rPr>
        <w:t xml:space="preserve"> for an</w:t>
      </w:r>
      <w:r w:rsidR="00922213">
        <w:rPr>
          <w:rFonts w:ascii="Times New Roman" w:hAnsi="Times New Roman" w:cs="Times New Roman"/>
          <w:color w:val="0A0A0A"/>
          <w:sz w:val="22"/>
          <w:szCs w:val="22"/>
          <w:shd w:val="clear" w:color="auto" w:fill="FFFFFF"/>
        </w:rPr>
        <w:t xml:space="preserve"> affirmative</w:t>
      </w:r>
      <w:r w:rsidR="00FA13BC" w:rsidRPr="00876BDD">
        <w:rPr>
          <w:rFonts w:ascii="Times New Roman" w:hAnsi="Times New Roman" w:cs="Times New Roman"/>
          <w:color w:val="0A0A0A"/>
          <w:sz w:val="22"/>
          <w:szCs w:val="22"/>
          <w:shd w:val="clear" w:color="auto" w:fill="FFFFFF"/>
        </w:rPr>
        <w:t xml:space="preserve"> answer, and</w:t>
      </w:r>
      <w:r w:rsidR="002C3EDB" w:rsidRPr="00876BDD">
        <w:rPr>
          <w:rFonts w:ascii="Times New Roman" w:hAnsi="Times New Roman" w:cs="Times New Roman"/>
          <w:color w:val="0A0A0A"/>
          <w:sz w:val="22"/>
          <w:szCs w:val="22"/>
          <w:shd w:val="clear" w:color="auto" w:fill="FFFFFF"/>
        </w:rPr>
        <w:t xml:space="preserve"> </w:t>
      </w:r>
      <w:r w:rsidR="002C3EDB" w:rsidRPr="00876BDD">
        <w:rPr>
          <w:rFonts w:ascii="Times New Roman" w:hAnsi="Times New Roman" w:cs="Times New Roman"/>
          <w:sz w:val="22"/>
          <w:szCs w:val="22"/>
        </w:rPr>
        <w:t>(</w:t>
      </w:r>
      <w:r w:rsidR="002C3EDB" w:rsidRPr="00876BDD">
        <w:rPr>
          <w:rFonts w:ascii="Times New Roman" w:hAnsi="Times New Roman" w:cs="Times New Roman"/>
          <w:color w:val="0A0A0A"/>
          <w:sz w:val="22"/>
          <w:szCs w:val="22"/>
          <w:shd w:val="clear" w:color="auto" w:fill="FFFFFF"/>
        </w:rPr>
        <w:t xml:space="preserve">Munro and </w:t>
      </w:r>
      <w:proofErr w:type="spellStart"/>
      <w:r w:rsidR="002C3EDB" w:rsidRPr="00876BDD">
        <w:rPr>
          <w:rFonts w:ascii="Times New Roman" w:hAnsi="Times New Roman" w:cs="Times New Roman"/>
          <w:color w:val="0A0A0A"/>
          <w:sz w:val="22"/>
          <w:szCs w:val="22"/>
          <w:shd w:val="clear" w:color="auto" w:fill="FFFFFF"/>
        </w:rPr>
        <w:t>Strohminger</w:t>
      </w:r>
      <w:proofErr w:type="spellEnd"/>
      <w:r w:rsidR="002C3EDB" w:rsidRPr="00876BDD">
        <w:rPr>
          <w:rFonts w:ascii="Times New Roman" w:hAnsi="Times New Roman" w:cs="Times New Roman"/>
          <w:color w:val="0A0A0A"/>
          <w:sz w:val="22"/>
          <w:szCs w:val="22"/>
          <w:shd w:val="clear" w:color="auto" w:fill="FFFFFF"/>
        </w:rPr>
        <w:t xml:space="preserve"> 2021) </w:t>
      </w:r>
      <w:r w:rsidR="00155849" w:rsidRPr="00876BDD">
        <w:rPr>
          <w:rFonts w:ascii="Times New Roman" w:hAnsi="Times New Roman" w:cs="Times New Roman"/>
          <w:color w:val="0A0A0A"/>
          <w:sz w:val="22"/>
          <w:szCs w:val="22"/>
          <w:shd w:val="clear" w:color="auto" w:fill="FFFFFF"/>
        </w:rPr>
        <w:t>for a negative</w:t>
      </w:r>
      <w:r w:rsidR="00922213">
        <w:rPr>
          <w:rFonts w:ascii="Times New Roman" w:hAnsi="Times New Roman" w:cs="Times New Roman"/>
          <w:color w:val="0A0A0A"/>
          <w:sz w:val="22"/>
          <w:szCs w:val="22"/>
          <w:shd w:val="clear" w:color="auto" w:fill="FFFFFF"/>
        </w:rPr>
        <w:t xml:space="preserve"> answer</w:t>
      </w:r>
      <w:r w:rsidR="00155849" w:rsidRPr="00876BDD">
        <w:rPr>
          <w:rFonts w:ascii="Times New Roman" w:hAnsi="Times New Roman" w:cs="Times New Roman"/>
          <w:color w:val="0A0A0A"/>
          <w:sz w:val="22"/>
          <w:szCs w:val="22"/>
          <w:shd w:val="clear" w:color="auto" w:fill="FFFFFF"/>
        </w:rPr>
        <w:t>.</w:t>
      </w:r>
      <w:r w:rsidR="00FA13BC" w:rsidRPr="00876BDD">
        <w:rPr>
          <w:rFonts w:ascii="Times New Roman" w:hAnsi="Times New Roman" w:cs="Times New Roman"/>
          <w:color w:val="0A0A0A"/>
          <w:sz w:val="22"/>
          <w:szCs w:val="22"/>
          <w:shd w:val="clear" w:color="auto" w:fill="FFFFFF"/>
        </w:rPr>
        <w:t xml:space="preserve"> </w:t>
      </w:r>
    </w:p>
  </w:footnote>
  <w:footnote w:id="6">
    <w:p w14:paraId="1E82A683" w14:textId="1BA3AAD6" w:rsidR="003A6225" w:rsidRPr="00876BDD" w:rsidRDefault="003A6225"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922213">
        <w:rPr>
          <w:rFonts w:ascii="Times New Roman" w:hAnsi="Times New Roman" w:cs="Times New Roman"/>
          <w:sz w:val="22"/>
          <w:szCs w:val="22"/>
        </w:rPr>
        <w:t>T</w:t>
      </w:r>
      <w:r w:rsidRPr="00876BDD">
        <w:rPr>
          <w:rFonts w:ascii="Times New Roman" w:hAnsi="Times New Roman" w:cs="Times New Roman"/>
          <w:sz w:val="22"/>
          <w:szCs w:val="22"/>
        </w:rPr>
        <w:t xml:space="preserve">here are episodes of non-sensory imagination in which we pretend, or suppose, that we are someone else having some property without entertaining any </w:t>
      </w:r>
      <w:proofErr w:type="gramStart"/>
      <w:r w:rsidRPr="00876BDD">
        <w:rPr>
          <w:rFonts w:ascii="Times New Roman" w:hAnsi="Times New Roman" w:cs="Times New Roman"/>
          <w:sz w:val="22"/>
          <w:szCs w:val="22"/>
        </w:rPr>
        <w:t>particular mental</w:t>
      </w:r>
      <w:proofErr w:type="gramEnd"/>
      <w:r w:rsidRPr="00876BDD">
        <w:rPr>
          <w:rFonts w:ascii="Times New Roman" w:hAnsi="Times New Roman" w:cs="Times New Roman"/>
          <w:sz w:val="22"/>
          <w:szCs w:val="22"/>
        </w:rPr>
        <w:t xml:space="preserve"> image</w:t>
      </w:r>
      <w:r w:rsidR="00397982" w:rsidRPr="00876BDD">
        <w:rPr>
          <w:rFonts w:ascii="Times New Roman" w:hAnsi="Times New Roman" w:cs="Times New Roman"/>
          <w:sz w:val="22"/>
          <w:szCs w:val="22"/>
        </w:rPr>
        <w:t xml:space="preserve"> in the process</w:t>
      </w:r>
      <w:r w:rsidRPr="00876BDD">
        <w:rPr>
          <w:rFonts w:ascii="Times New Roman" w:hAnsi="Times New Roman" w:cs="Times New Roman"/>
          <w:sz w:val="22"/>
          <w:szCs w:val="22"/>
        </w:rPr>
        <w:t>. In this discussion, however, we will not be counting such episodes as transference imaginings. The stipulation is harmless since, as we are about to see, it is the sensory type of imagination that we report when we claim to imagine that we are someone else having some property which turns out to be puzzling.</w:t>
      </w:r>
      <w:r w:rsidR="00251523" w:rsidRPr="00876BDD">
        <w:rPr>
          <w:rFonts w:ascii="Times New Roman" w:hAnsi="Times New Roman" w:cs="Times New Roman"/>
          <w:sz w:val="22"/>
          <w:szCs w:val="22"/>
        </w:rPr>
        <w:t xml:space="preserve"> (See note 8 on this point.)</w:t>
      </w:r>
      <w:r w:rsidRPr="00876BDD">
        <w:rPr>
          <w:rFonts w:ascii="Times New Roman" w:hAnsi="Times New Roman" w:cs="Times New Roman"/>
          <w:sz w:val="22"/>
          <w:szCs w:val="22"/>
        </w:rPr>
        <w:t xml:space="preserve"> </w:t>
      </w:r>
    </w:p>
  </w:footnote>
  <w:footnote w:id="7">
    <w:p w14:paraId="009AE6D9" w14:textId="5DCB5CE3" w:rsidR="00647F7A" w:rsidRPr="00876BDD" w:rsidRDefault="00647F7A"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An influential case for the necessity of identity is made in (</w:t>
      </w:r>
      <w:proofErr w:type="spellStart"/>
      <w:r w:rsidRPr="00876BDD">
        <w:rPr>
          <w:rFonts w:ascii="Times New Roman" w:hAnsi="Times New Roman" w:cs="Times New Roman"/>
          <w:sz w:val="22"/>
          <w:szCs w:val="22"/>
        </w:rPr>
        <w:t>Kripke</w:t>
      </w:r>
      <w:proofErr w:type="spellEnd"/>
      <w:r w:rsidRPr="00876BDD">
        <w:rPr>
          <w:rFonts w:ascii="Times New Roman" w:hAnsi="Times New Roman" w:cs="Times New Roman"/>
          <w:sz w:val="22"/>
          <w:szCs w:val="22"/>
        </w:rPr>
        <w:t xml:space="preserve"> 1980).</w:t>
      </w:r>
    </w:p>
  </w:footnote>
  <w:footnote w:id="8">
    <w:p w14:paraId="75065BFA" w14:textId="241E5D96" w:rsidR="00DC300E" w:rsidRPr="00876BDD" w:rsidRDefault="00DC300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Stephen </w:t>
      </w:r>
      <w:proofErr w:type="spellStart"/>
      <w:r w:rsidRPr="00876BDD">
        <w:rPr>
          <w:rFonts w:ascii="Times New Roman" w:hAnsi="Times New Roman" w:cs="Times New Roman"/>
          <w:sz w:val="22"/>
          <w:szCs w:val="22"/>
        </w:rPr>
        <w:t>Yablo</w:t>
      </w:r>
      <w:proofErr w:type="spellEnd"/>
      <w:r w:rsidRPr="00876BDD">
        <w:rPr>
          <w:rFonts w:ascii="Times New Roman" w:hAnsi="Times New Roman" w:cs="Times New Roman"/>
          <w:sz w:val="22"/>
          <w:szCs w:val="22"/>
        </w:rPr>
        <w:t xml:space="preserve">, for example, </w:t>
      </w:r>
      <w:r w:rsidR="004E7BA4" w:rsidRPr="00876BDD">
        <w:rPr>
          <w:rFonts w:ascii="Times New Roman" w:hAnsi="Times New Roman" w:cs="Times New Roman"/>
          <w:sz w:val="22"/>
          <w:szCs w:val="22"/>
        </w:rPr>
        <w:t>adopts</w:t>
      </w:r>
      <w:r w:rsidRPr="00876BDD">
        <w:rPr>
          <w:rFonts w:ascii="Times New Roman" w:hAnsi="Times New Roman" w:cs="Times New Roman"/>
          <w:sz w:val="22"/>
          <w:szCs w:val="22"/>
        </w:rPr>
        <w:t xml:space="preserve"> this position in (</w:t>
      </w:r>
      <w:proofErr w:type="spellStart"/>
      <w:r w:rsidR="006B4315" w:rsidRPr="00876BDD">
        <w:rPr>
          <w:rFonts w:ascii="Times New Roman" w:hAnsi="Times New Roman" w:cs="Times New Roman"/>
          <w:sz w:val="22"/>
          <w:szCs w:val="22"/>
        </w:rPr>
        <w:t>Yablo</w:t>
      </w:r>
      <w:proofErr w:type="spellEnd"/>
      <w:r w:rsidR="004E7BA4" w:rsidRPr="00876BDD">
        <w:rPr>
          <w:rFonts w:ascii="Times New Roman" w:hAnsi="Times New Roman" w:cs="Times New Roman"/>
          <w:sz w:val="22"/>
          <w:szCs w:val="22"/>
        </w:rPr>
        <w:t xml:space="preserve"> 1993</w:t>
      </w:r>
      <w:r w:rsidRPr="00876BDD">
        <w:rPr>
          <w:rFonts w:ascii="Times New Roman" w:hAnsi="Times New Roman" w:cs="Times New Roman"/>
          <w:sz w:val="22"/>
          <w:szCs w:val="22"/>
        </w:rPr>
        <w:t>).</w:t>
      </w:r>
      <w:r w:rsidR="00F83F4A" w:rsidRPr="00876BDD">
        <w:rPr>
          <w:rFonts w:ascii="Times New Roman" w:hAnsi="Times New Roman" w:cs="Times New Roman"/>
          <w:sz w:val="22"/>
          <w:szCs w:val="22"/>
        </w:rPr>
        <w:t xml:space="preserve"> Notice that the relevant kind of imagination, for the purposes of guiding us towards possibility, is sensory imagination. </w:t>
      </w:r>
      <w:r w:rsidR="00251523" w:rsidRPr="00876BDD">
        <w:rPr>
          <w:rFonts w:ascii="Times New Roman" w:hAnsi="Times New Roman" w:cs="Times New Roman"/>
          <w:sz w:val="22"/>
          <w:szCs w:val="22"/>
        </w:rPr>
        <w:t>Non-sensory</w:t>
      </w:r>
      <w:r w:rsidR="00F83F4A" w:rsidRPr="00876BDD">
        <w:rPr>
          <w:rFonts w:ascii="Times New Roman" w:hAnsi="Times New Roman" w:cs="Times New Roman"/>
          <w:sz w:val="22"/>
          <w:szCs w:val="22"/>
        </w:rPr>
        <w:t xml:space="preserve"> imagination</w:t>
      </w:r>
      <w:r w:rsidR="00251523" w:rsidRPr="00876BDD">
        <w:rPr>
          <w:rFonts w:ascii="Times New Roman" w:hAnsi="Times New Roman" w:cs="Times New Roman"/>
          <w:sz w:val="22"/>
          <w:szCs w:val="22"/>
        </w:rPr>
        <w:t>, by contrast,</w:t>
      </w:r>
      <w:r w:rsidR="00F83F4A" w:rsidRPr="00876BDD">
        <w:rPr>
          <w:rFonts w:ascii="Times New Roman" w:hAnsi="Times New Roman" w:cs="Times New Roman"/>
          <w:sz w:val="22"/>
          <w:szCs w:val="22"/>
        </w:rPr>
        <w:t xml:space="preserve"> </w:t>
      </w:r>
      <w:r w:rsidR="00251523" w:rsidRPr="00876BDD">
        <w:rPr>
          <w:rFonts w:ascii="Times New Roman" w:hAnsi="Times New Roman" w:cs="Times New Roman"/>
          <w:sz w:val="22"/>
          <w:szCs w:val="22"/>
        </w:rPr>
        <w:t>does</w:t>
      </w:r>
      <w:r w:rsidR="00F83F4A" w:rsidRPr="00876BDD">
        <w:rPr>
          <w:rFonts w:ascii="Times New Roman" w:hAnsi="Times New Roman" w:cs="Times New Roman"/>
          <w:sz w:val="22"/>
          <w:szCs w:val="22"/>
        </w:rPr>
        <w:t xml:space="preserve"> not</w:t>
      </w:r>
      <w:r w:rsidR="00251523" w:rsidRPr="00876BDD">
        <w:rPr>
          <w:rFonts w:ascii="Times New Roman" w:hAnsi="Times New Roman" w:cs="Times New Roman"/>
          <w:sz w:val="22"/>
          <w:szCs w:val="22"/>
        </w:rPr>
        <w:t xml:space="preserve"> seem to be</w:t>
      </w:r>
      <w:r w:rsidR="00F83F4A" w:rsidRPr="00876BDD">
        <w:rPr>
          <w:rFonts w:ascii="Times New Roman" w:hAnsi="Times New Roman" w:cs="Times New Roman"/>
          <w:sz w:val="22"/>
          <w:szCs w:val="22"/>
        </w:rPr>
        <w:t xml:space="preserve"> a guide to possibility. If I, for instance, imagine that I have different parents</w:t>
      </w:r>
      <w:r w:rsidR="00251523" w:rsidRPr="00876BDD">
        <w:rPr>
          <w:rFonts w:ascii="Times New Roman" w:hAnsi="Times New Roman" w:cs="Times New Roman"/>
          <w:sz w:val="22"/>
          <w:szCs w:val="22"/>
        </w:rPr>
        <w:t>,</w:t>
      </w:r>
      <w:r w:rsidR="00F83F4A" w:rsidRPr="00876BDD">
        <w:rPr>
          <w:rFonts w:ascii="Times New Roman" w:hAnsi="Times New Roman" w:cs="Times New Roman"/>
          <w:sz w:val="22"/>
          <w:szCs w:val="22"/>
        </w:rPr>
        <w:t xml:space="preserve"> by pretending that they are different in a game of make-believe, or while acting in a play, then</w:t>
      </w:r>
      <w:r w:rsidR="00251523" w:rsidRPr="00876BDD">
        <w:rPr>
          <w:rFonts w:ascii="Times New Roman" w:hAnsi="Times New Roman" w:cs="Times New Roman"/>
          <w:sz w:val="22"/>
          <w:szCs w:val="22"/>
        </w:rPr>
        <w:t>, in a non-sensory sense,</w:t>
      </w:r>
      <w:r w:rsidR="00F83F4A" w:rsidRPr="00876BDD">
        <w:rPr>
          <w:rFonts w:ascii="Times New Roman" w:hAnsi="Times New Roman" w:cs="Times New Roman"/>
          <w:sz w:val="22"/>
          <w:szCs w:val="22"/>
        </w:rPr>
        <w:t xml:space="preserve"> I am imagining something impossible. </w:t>
      </w:r>
    </w:p>
  </w:footnote>
  <w:footnote w:id="9">
    <w:p w14:paraId="590BEB29" w14:textId="4D6E3097" w:rsidR="00CE38E6" w:rsidRPr="00876BDD" w:rsidRDefault="008638CF"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482AB4" w:rsidRPr="00876BDD">
        <w:rPr>
          <w:rFonts w:ascii="Times New Roman" w:hAnsi="Times New Roman" w:cs="Times New Roman"/>
          <w:sz w:val="22"/>
          <w:szCs w:val="22"/>
        </w:rPr>
        <w:t>The framework of Counterpart Theory,</w:t>
      </w:r>
      <w:r w:rsidR="00A20932">
        <w:rPr>
          <w:rFonts w:ascii="Times New Roman" w:hAnsi="Times New Roman" w:cs="Times New Roman"/>
          <w:sz w:val="22"/>
          <w:szCs w:val="22"/>
        </w:rPr>
        <w:t xml:space="preserve"> proposed </w:t>
      </w:r>
      <w:r w:rsidR="00482AB4" w:rsidRPr="00876BDD">
        <w:rPr>
          <w:rFonts w:ascii="Times New Roman" w:hAnsi="Times New Roman" w:cs="Times New Roman"/>
          <w:sz w:val="22"/>
          <w:szCs w:val="22"/>
        </w:rPr>
        <w:t xml:space="preserve">by David Lewis in (1986), seems to accommodate contingent identity. On this framework, </w:t>
      </w:r>
      <w:r w:rsidR="006B4315" w:rsidRPr="00876BDD">
        <w:rPr>
          <w:rFonts w:ascii="Times New Roman" w:hAnsi="Times New Roman" w:cs="Times New Roman"/>
          <w:sz w:val="22"/>
          <w:szCs w:val="22"/>
        </w:rPr>
        <w:t>two</w:t>
      </w:r>
      <w:r w:rsidR="00482AB4" w:rsidRPr="00876BDD">
        <w:rPr>
          <w:rFonts w:ascii="Times New Roman" w:hAnsi="Times New Roman" w:cs="Times New Roman"/>
          <w:sz w:val="22"/>
          <w:szCs w:val="22"/>
        </w:rPr>
        <w:t xml:space="preserve"> objects</w:t>
      </w:r>
      <w:r w:rsidR="006B4315" w:rsidRPr="00876BDD">
        <w:rPr>
          <w:rFonts w:ascii="Times New Roman" w:hAnsi="Times New Roman" w:cs="Times New Roman"/>
          <w:sz w:val="22"/>
          <w:szCs w:val="22"/>
        </w:rPr>
        <w:t xml:space="preserve"> which are, in fact, different</w:t>
      </w:r>
      <w:r w:rsidR="00482AB4" w:rsidRPr="00876BDD">
        <w:rPr>
          <w:rFonts w:ascii="Times New Roman" w:hAnsi="Times New Roman" w:cs="Times New Roman"/>
          <w:sz w:val="22"/>
          <w:szCs w:val="22"/>
        </w:rPr>
        <w:t xml:space="preserve"> are</w:t>
      </w:r>
      <w:r w:rsidR="006B4315" w:rsidRPr="00876BDD">
        <w:rPr>
          <w:rFonts w:ascii="Times New Roman" w:hAnsi="Times New Roman" w:cs="Times New Roman"/>
          <w:sz w:val="22"/>
          <w:szCs w:val="22"/>
        </w:rPr>
        <w:t>, nevertheless,</w:t>
      </w:r>
      <w:r w:rsidR="00482AB4" w:rsidRPr="00876BDD">
        <w:rPr>
          <w:rFonts w:ascii="Times New Roman" w:hAnsi="Times New Roman" w:cs="Times New Roman"/>
          <w:sz w:val="22"/>
          <w:szCs w:val="22"/>
        </w:rPr>
        <w:t xml:space="preserve"> possibly identical if both objects share a counterpart (</w:t>
      </w:r>
      <w:r w:rsidR="004E7BA4" w:rsidRPr="00876BDD">
        <w:rPr>
          <w:rFonts w:ascii="Times New Roman" w:hAnsi="Times New Roman" w:cs="Times New Roman"/>
          <w:sz w:val="22"/>
          <w:szCs w:val="22"/>
        </w:rPr>
        <w:t xml:space="preserve">Lewis </w:t>
      </w:r>
      <w:r w:rsidR="00482AB4" w:rsidRPr="00876BDD">
        <w:rPr>
          <w:rFonts w:ascii="Times New Roman" w:hAnsi="Times New Roman" w:cs="Times New Roman"/>
          <w:sz w:val="22"/>
          <w:szCs w:val="22"/>
        </w:rPr>
        <w:t>1986: 263)</w:t>
      </w:r>
      <w:r w:rsidR="00CE38E6" w:rsidRPr="00876BDD">
        <w:rPr>
          <w:rFonts w:ascii="Times New Roman" w:hAnsi="Times New Roman" w:cs="Times New Roman"/>
          <w:sz w:val="22"/>
          <w:szCs w:val="22"/>
        </w:rPr>
        <w:t>.</w:t>
      </w:r>
    </w:p>
  </w:footnote>
  <w:footnote w:id="10">
    <w:p w14:paraId="76499546" w14:textId="66413EFD" w:rsidR="006B4315" w:rsidRPr="00876BDD" w:rsidRDefault="006B4315"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Peter Kung, for example, distinguishes</w:t>
      </w:r>
      <w:r w:rsidR="00CF1630" w:rsidRPr="00876BDD">
        <w:rPr>
          <w:rFonts w:ascii="Times New Roman" w:hAnsi="Times New Roman" w:cs="Times New Roman"/>
          <w:sz w:val="22"/>
          <w:szCs w:val="22"/>
        </w:rPr>
        <w:t xml:space="preserve"> between</w:t>
      </w:r>
      <w:r w:rsidRPr="00876BDD">
        <w:rPr>
          <w:rFonts w:ascii="Times New Roman" w:hAnsi="Times New Roman" w:cs="Times New Roman"/>
          <w:sz w:val="22"/>
          <w:szCs w:val="22"/>
        </w:rPr>
        <w:t xml:space="preserve"> </w:t>
      </w:r>
      <w:r w:rsidR="00CF1630" w:rsidRPr="00876BDD">
        <w:rPr>
          <w:rFonts w:ascii="Times New Roman" w:hAnsi="Times New Roman" w:cs="Times New Roman"/>
          <w:sz w:val="22"/>
          <w:szCs w:val="22"/>
        </w:rPr>
        <w:t>two kinds of content in a subject's</w:t>
      </w:r>
      <w:r w:rsidRPr="00876BDD">
        <w:rPr>
          <w:rFonts w:ascii="Times New Roman" w:hAnsi="Times New Roman" w:cs="Times New Roman"/>
          <w:sz w:val="22"/>
          <w:szCs w:val="22"/>
        </w:rPr>
        <w:t xml:space="preserve"> episode of sensory imagination. There is</w:t>
      </w:r>
      <w:r w:rsidR="00CF1630" w:rsidRPr="00876BDD">
        <w:rPr>
          <w:rFonts w:ascii="Times New Roman" w:hAnsi="Times New Roman" w:cs="Times New Roman"/>
          <w:sz w:val="22"/>
          <w:szCs w:val="22"/>
        </w:rPr>
        <w:t xml:space="preserve"> content which only concerns the distribution of objects and their</w:t>
      </w:r>
      <w:r w:rsidR="004E7BA4" w:rsidRPr="00876BDD">
        <w:rPr>
          <w:rFonts w:ascii="Times New Roman" w:hAnsi="Times New Roman" w:cs="Times New Roman"/>
          <w:sz w:val="22"/>
          <w:szCs w:val="22"/>
        </w:rPr>
        <w:t xml:space="preserve"> perceivable</w:t>
      </w:r>
      <w:r w:rsidR="00CF1630" w:rsidRPr="00876BDD">
        <w:rPr>
          <w:rFonts w:ascii="Times New Roman" w:hAnsi="Times New Roman" w:cs="Times New Roman"/>
          <w:sz w:val="22"/>
          <w:szCs w:val="22"/>
        </w:rPr>
        <w:t xml:space="preserve"> properties in three-dimensional space, and there is content which is constituted by conceptual labels that the subject attributes to those objects, as well as several stipulations that the subject makes about them, when the subject</w:t>
      </w:r>
      <w:r w:rsidR="004E7BA4" w:rsidRPr="00876BDD">
        <w:rPr>
          <w:rFonts w:ascii="Times New Roman" w:hAnsi="Times New Roman" w:cs="Times New Roman"/>
          <w:sz w:val="22"/>
          <w:szCs w:val="22"/>
        </w:rPr>
        <w:t xml:space="preserve"> has their imaginative episode</w:t>
      </w:r>
      <w:r w:rsidRPr="00876BDD">
        <w:rPr>
          <w:rFonts w:ascii="Times New Roman" w:hAnsi="Times New Roman" w:cs="Times New Roman"/>
          <w:sz w:val="22"/>
          <w:szCs w:val="22"/>
        </w:rPr>
        <w:t xml:space="preserve"> (</w:t>
      </w:r>
      <w:r w:rsidR="00CF1630" w:rsidRPr="00876BDD">
        <w:rPr>
          <w:rFonts w:ascii="Times New Roman" w:hAnsi="Times New Roman" w:cs="Times New Roman"/>
          <w:sz w:val="22"/>
          <w:szCs w:val="22"/>
        </w:rPr>
        <w:t>Kung 2010: 623-</w:t>
      </w:r>
      <w:r w:rsidRPr="00876BDD">
        <w:rPr>
          <w:rFonts w:ascii="Times New Roman" w:hAnsi="Times New Roman" w:cs="Times New Roman"/>
          <w:sz w:val="22"/>
          <w:szCs w:val="22"/>
        </w:rPr>
        <w:t>624).</w:t>
      </w:r>
      <w:r w:rsidR="00FC309B" w:rsidRPr="00876BDD">
        <w:rPr>
          <w:rFonts w:ascii="Times New Roman" w:hAnsi="Times New Roman" w:cs="Times New Roman"/>
          <w:sz w:val="22"/>
          <w:szCs w:val="22"/>
        </w:rPr>
        <w:t xml:space="preserve"> </w:t>
      </w:r>
      <w:r w:rsidR="00010203" w:rsidRPr="00876BDD">
        <w:rPr>
          <w:rFonts w:ascii="Times New Roman" w:hAnsi="Times New Roman" w:cs="Times New Roman"/>
          <w:sz w:val="22"/>
          <w:szCs w:val="22"/>
        </w:rPr>
        <w:t>Kung</w:t>
      </w:r>
      <w:r w:rsidR="00FC309B" w:rsidRPr="00876BDD">
        <w:rPr>
          <w:rFonts w:ascii="Times New Roman" w:hAnsi="Times New Roman" w:cs="Times New Roman"/>
          <w:sz w:val="22"/>
          <w:szCs w:val="22"/>
        </w:rPr>
        <w:t xml:space="preserve"> then argues that principle (iii) can be accepted with regards to the former kind of content, but should be rejected with regards to the latter one. </w:t>
      </w:r>
    </w:p>
  </w:footnote>
  <w:footnote w:id="11">
    <w:p w14:paraId="5E236CF8" w14:textId="49D43B7E" w:rsidR="00A57F91" w:rsidRPr="00876BDD" w:rsidRDefault="00A57F91"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In (</w:t>
      </w:r>
      <w:proofErr w:type="spellStart"/>
      <w:r w:rsidRPr="00876BDD">
        <w:rPr>
          <w:rFonts w:ascii="Times New Roman" w:hAnsi="Times New Roman" w:cs="Times New Roman"/>
          <w:sz w:val="22"/>
          <w:szCs w:val="22"/>
        </w:rPr>
        <w:t>Vendler</w:t>
      </w:r>
      <w:proofErr w:type="spellEnd"/>
      <w:r w:rsidRPr="00876BDD">
        <w:rPr>
          <w:rFonts w:ascii="Times New Roman" w:hAnsi="Times New Roman" w:cs="Times New Roman"/>
          <w:sz w:val="22"/>
          <w:szCs w:val="22"/>
        </w:rPr>
        <w:t xml:space="preserve"> 1984: 34). </w:t>
      </w:r>
      <w:proofErr w:type="spellStart"/>
      <w:r w:rsidRPr="00876BDD">
        <w:rPr>
          <w:rFonts w:ascii="Times New Roman" w:hAnsi="Times New Roman" w:cs="Times New Roman"/>
          <w:sz w:val="22"/>
          <w:szCs w:val="22"/>
        </w:rPr>
        <w:t>Vendler</w:t>
      </w:r>
      <w:proofErr w:type="spellEnd"/>
      <w:r w:rsidRPr="00876BDD">
        <w:rPr>
          <w:rFonts w:ascii="Times New Roman" w:hAnsi="Times New Roman" w:cs="Times New Roman"/>
          <w:sz w:val="22"/>
          <w:szCs w:val="22"/>
        </w:rPr>
        <w:t xml:space="preserve"> himself does not endorse the view</w:t>
      </w:r>
      <w:r w:rsidR="00882E6A" w:rsidRPr="00876BDD">
        <w:rPr>
          <w:rFonts w:ascii="Times New Roman" w:hAnsi="Times New Roman" w:cs="Times New Roman"/>
          <w:sz w:val="22"/>
          <w:szCs w:val="22"/>
        </w:rPr>
        <w:t xml:space="preserve"> to which he is alluding in this passage</w:t>
      </w:r>
      <w:r w:rsidRPr="00876BDD">
        <w:rPr>
          <w:rFonts w:ascii="Times New Roman" w:hAnsi="Times New Roman" w:cs="Times New Roman"/>
          <w:sz w:val="22"/>
          <w:szCs w:val="22"/>
        </w:rPr>
        <w:t xml:space="preserve">. </w:t>
      </w:r>
      <w:r w:rsidR="008E5D47" w:rsidRPr="00876BDD">
        <w:rPr>
          <w:rFonts w:ascii="Times New Roman" w:hAnsi="Times New Roman" w:cs="Times New Roman"/>
          <w:sz w:val="22"/>
          <w:szCs w:val="22"/>
        </w:rPr>
        <w:t>Instead, he</w:t>
      </w:r>
      <w:r w:rsidRPr="00876BDD">
        <w:rPr>
          <w:rFonts w:ascii="Times New Roman" w:hAnsi="Times New Roman" w:cs="Times New Roman"/>
          <w:sz w:val="22"/>
          <w:szCs w:val="22"/>
        </w:rPr>
        <w:t xml:space="preserve"> suggests that</w:t>
      </w:r>
      <w:r w:rsidR="00BF38B0" w:rsidRPr="00876BDD">
        <w:rPr>
          <w:rFonts w:ascii="Times New Roman" w:hAnsi="Times New Roman" w:cs="Times New Roman"/>
          <w:sz w:val="22"/>
          <w:szCs w:val="22"/>
        </w:rPr>
        <w:t>, in the case which concerns us,</w:t>
      </w:r>
      <w:r w:rsidRPr="00876BDD">
        <w:rPr>
          <w:rFonts w:ascii="Times New Roman" w:hAnsi="Times New Roman" w:cs="Times New Roman"/>
          <w:sz w:val="22"/>
          <w:szCs w:val="22"/>
        </w:rPr>
        <w:t xml:space="preserve"> the content of one's imagining</w:t>
      </w:r>
      <w:r w:rsidR="00BF38B0" w:rsidRPr="00876BDD">
        <w:rPr>
          <w:rFonts w:ascii="Times New Roman" w:hAnsi="Times New Roman" w:cs="Times New Roman"/>
          <w:sz w:val="22"/>
          <w:szCs w:val="22"/>
        </w:rPr>
        <w:t xml:space="preserve"> </w:t>
      </w:r>
      <w:r w:rsidRPr="00876BDD">
        <w:rPr>
          <w:rFonts w:ascii="Times New Roman" w:hAnsi="Times New Roman" w:cs="Times New Roman"/>
          <w:sz w:val="22"/>
          <w:szCs w:val="22"/>
        </w:rPr>
        <w:t xml:space="preserve">is the property of being Napoleon or, more precisely, </w:t>
      </w:r>
      <w:r w:rsidR="00BF38B0" w:rsidRPr="00876BDD">
        <w:rPr>
          <w:rFonts w:ascii="Times New Roman" w:hAnsi="Times New Roman" w:cs="Times New Roman"/>
          <w:sz w:val="22"/>
          <w:szCs w:val="22"/>
        </w:rPr>
        <w:t xml:space="preserve">the conjunctive property of </w:t>
      </w:r>
      <w:r w:rsidRPr="00876BDD">
        <w:rPr>
          <w:rFonts w:ascii="Times New Roman" w:hAnsi="Times New Roman" w:cs="Times New Roman"/>
          <w:sz w:val="22"/>
          <w:szCs w:val="22"/>
        </w:rPr>
        <w:t xml:space="preserve">being Napoleon </w:t>
      </w:r>
      <w:r w:rsidR="00BF38B0" w:rsidRPr="00876BDD">
        <w:rPr>
          <w:rFonts w:ascii="Times New Roman" w:hAnsi="Times New Roman" w:cs="Times New Roman"/>
          <w:sz w:val="22"/>
          <w:szCs w:val="22"/>
        </w:rPr>
        <w:t>and</w:t>
      </w:r>
      <w:r w:rsidRPr="00876BDD">
        <w:rPr>
          <w:rFonts w:ascii="Times New Roman" w:hAnsi="Times New Roman" w:cs="Times New Roman"/>
          <w:sz w:val="22"/>
          <w:szCs w:val="22"/>
        </w:rPr>
        <w:t xml:space="preserve"> seeing Waterloo</w:t>
      </w:r>
      <w:r w:rsidR="00BF38B0" w:rsidRPr="00876BDD">
        <w:rPr>
          <w:rFonts w:ascii="Times New Roman" w:hAnsi="Times New Roman" w:cs="Times New Roman"/>
          <w:sz w:val="22"/>
          <w:szCs w:val="22"/>
        </w:rPr>
        <w:t xml:space="preserve"> (</w:t>
      </w:r>
      <w:proofErr w:type="spellStart"/>
      <w:r w:rsidR="00BF38B0" w:rsidRPr="00876BDD">
        <w:rPr>
          <w:rFonts w:ascii="Times New Roman" w:hAnsi="Times New Roman" w:cs="Times New Roman"/>
          <w:sz w:val="22"/>
          <w:szCs w:val="22"/>
        </w:rPr>
        <w:t>Vendler</w:t>
      </w:r>
      <w:proofErr w:type="spellEnd"/>
      <w:r w:rsidR="00BF38B0" w:rsidRPr="00876BDD">
        <w:rPr>
          <w:rFonts w:ascii="Times New Roman" w:hAnsi="Times New Roman" w:cs="Times New Roman"/>
          <w:sz w:val="22"/>
          <w:szCs w:val="22"/>
        </w:rPr>
        <w:t xml:space="preserve"> 1984: </w:t>
      </w:r>
      <w:r w:rsidR="008E5D47" w:rsidRPr="00876BDD">
        <w:rPr>
          <w:rFonts w:ascii="Times New Roman" w:hAnsi="Times New Roman" w:cs="Times New Roman"/>
          <w:sz w:val="22"/>
          <w:szCs w:val="22"/>
        </w:rPr>
        <w:t>40)</w:t>
      </w:r>
      <w:r w:rsidRPr="00876BDD">
        <w:rPr>
          <w:rFonts w:ascii="Times New Roman" w:hAnsi="Times New Roman" w:cs="Times New Roman"/>
          <w:sz w:val="22"/>
          <w:szCs w:val="22"/>
        </w:rPr>
        <w:t>.</w:t>
      </w:r>
      <w:r w:rsidR="008E5D47" w:rsidRPr="00876BDD">
        <w:rPr>
          <w:rFonts w:ascii="Times New Roman" w:hAnsi="Times New Roman" w:cs="Times New Roman"/>
          <w:sz w:val="22"/>
          <w:szCs w:val="22"/>
        </w:rPr>
        <w:t xml:space="preserve"> </w:t>
      </w:r>
      <w:proofErr w:type="spellStart"/>
      <w:r w:rsidR="008E5D47" w:rsidRPr="00876BDD">
        <w:rPr>
          <w:rFonts w:ascii="Times New Roman" w:hAnsi="Times New Roman" w:cs="Times New Roman"/>
          <w:sz w:val="22"/>
          <w:szCs w:val="22"/>
        </w:rPr>
        <w:t>Vendler's</w:t>
      </w:r>
      <w:proofErr w:type="spellEnd"/>
      <w:r w:rsidR="008E5D47" w:rsidRPr="00876BDD">
        <w:rPr>
          <w:rFonts w:ascii="Times New Roman" w:hAnsi="Times New Roman" w:cs="Times New Roman"/>
          <w:sz w:val="22"/>
          <w:szCs w:val="22"/>
        </w:rPr>
        <w:t xml:space="preserve"> suggestion that the content of an episode of transference imagination can be construed</w:t>
      </w:r>
      <w:r w:rsidR="00F665B0" w:rsidRPr="00876BDD">
        <w:rPr>
          <w:rFonts w:ascii="Times New Roman" w:hAnsi="Times New Roman" w:cs="Times New Roman"/>
          <w:sz w:val="22"/>
          <w:szCs w:val="22"/>
        </w:rPr>
        <w:t xml:space="preserve">, </w:t>
      </w:r>
      <w:r w:rsidR="008E5D47" w:rsidRPr="00876BDD">
        <w:rPr>
          <w:rFonts w:ascii="Times New Roman" w:hAnsi="Times New Roman" w:cs="Times New Roman"/>
          <w:sz w:val="22"/>
          <w:szCs w:val="22"/>
        </w:rPr>
        <w:t>not as a proposition</w:t>
      </w:r>
      <w:r w:rsidR="00632302" w:rsidRPr="00876BDD">
        <w:rPr>
          <w:rFonts w:ascii="Times New Roman" w:hAnsi="Times New Roman" w:cs="Times New Roman"/>
          <w:sz w:val="22"/>
          <w:szCs w:val="22"/>
        </w:rPr>
        <w:t>,</w:t>
      </w:r>
      <w:r w:rsidR="008E5D47" w:rsidRPr="00876BDD">
        <w:rPr>
          <w:rFonts w:ascii="Times New Roman" w:hAnsi="Times New Roman" w:cs="Times New Roman"/>
          <w:sz w:val="22"/>
          <w:szCs w:val="22"/>
        </w:rPr>
        <w:t xml:space="preserve"> but as a property, has been taken up and explored in depth by other</w:t>
      </w:r>
      <w:r w:rsidR="00391CB4" w:rsidRPr="00876BDD">
        <w:rPr>
          <w:rFonts w:ascii="Times New Roman" w:hAnsi="Times New Roman" w:cs="Times New Roman"/>
          <w:sz w:val="22"/>
          <w:szCs w:val="22"/>
        </w:rPr>
        <w:t>s. See, for example,</w:t>
      </w:r>
      <w:r w:rsidR="008E5D47" w:rsidRPr="00876BDD">
        <w:rPr>
          <w:rFonts w:ascii="Times New Roman" w:hAnsi="Times New Roman" w:cs="Times New Roman"/>
          <w:sz w:val="22"/>
          <w:szCs w:val="22"/>
        </w:rPr>
        <w:t xml:space="preserve"> (</w:t>
      </w:r>
      <w:proofErr w:type="spellStart"/>
      <w:r w:rsidR="008E5D47" w:rsidRPr="00876BDD">
        <w:rPr>
          <w:rFonts w:ascii="Times New Roman" w:hAnsi="Times New Roman" w:cs="Times New Roman"/>
          <w:sz w:val="22"/>
          <w:szCs w:val="22"/>
        </w:rPr>
        <w:t>Recanati</w:t>
      </w:r>
      <w:proofErr w:type="spellEnd"/>
      <w:r w:rsidR="00A83EBF" w:rsidRPr="00876BDD">
        <w:rPr>
          <w:rFonts w:ascii="Times New Roman" w:hAnsi="Times New Roman" w:cs="Times New Roman"/>
          <w:sz w:val="22"/>
          <w:szCs w:val="22"/>
        </w:rPr>
        <w:t xml:space="preserve"> 2007</w:t>
      </w:r>
      <w:r w:rsidR="00391CB4" w:rsidRPr="00876BDD">
        <w:rPr>
          <w:rFonts w:ascii="Times New Roman" w:hAnsi="Times New Roman" w:cs="Times New Roman"/>
          <w:sz w:val="22"/>
          <w:szCs w:val="22"/>
        </w:rPr>
        <w:t>: 203-210) and</w:t>
      </w:r>
      <w:r w:rsidR="00A83EBF" w:rsidRPr="00876BDD">
        <w:rPr>
          <w:rFonts w:ascii="Times New Roman" w:hAnsi="Times New Roman" w:cs="Times New Roman"/>
          <w:sz w:val="22"/>
          <w:szCs w:val="22"/>
        </w:rPr>
        <w:t xml:space="preserve"> </w:t>
      </w:r>
      <w:r w:rsidR="00391CB4" w:rsidRPr="00876BDD">
        <w:rPr>
          <w:rFonts w:ascii="Times New Roman" w:hAnsi="Times New Roman" w:cs="Times New Roman"/>
          <w:sz w:val="22"/>
          <w:szCs w:val="22"/>
        </w:rPr>
        <w:t>(</w:t>
      </w:r>
      <w:proofErr w:type="spellStart"/>
      <w:r w:rsidR="00A83EBF" w:rsidRPr="00876BDD">
        <w:rPr>
          <w:rFonts w:ascii="Times New Roman" w:hAnsi="Times New Roman" w:cs="Times New Roman"/>
          <w:sz w:val="22"/>
          <w:szCs w:val="22"/>
        </w:rPr>
        <w:t>Ninan</w:t>
      </w:r>
      <w:proofErr w:type="spellEnd"/>
      <w:r w:rsidR="00A83EBF" w:rsidRPr="00876BDD">
        <w:rPr>
          <w:rFonts w:ascii="Times New Roman" w:hAnsi="Times New Roman" w:cs="Times New Roman"/>
          <w:sz w:val="22"/>
          <w:szCs w:val="22"/>
        </w:rPr>
        <w:t xml:space="preserve"> 2016)</w:t>
      </w:r>
      <w:r w:rsidR="00391CB4" w:rsidRPr="00876BDD">
        <w:rPr>
          <w:rFonts w:ascii="Times New Roman" w:hAnsi="Times New Roman" w:cs="Times New Roman"/>
          <w:sz w:val="22"/>
          <w:szCs w:val="22"/>
        </w:rPr>
        <w:t xml:space="preserve"> for developments of this idea</w:t>
      </w:r>
      <w:r w:rsidR="00A83EBF" w:rsidRPr="00876BDD">
        <w:rPr>
          <w:rFonts w:ascii="Times New Roman" w:hAnsi="Times New Roman" w:cs="Times New Roman"/>
          <w:sz w:val="22"/>
          <w:szCs w:val="22"/>
        </w:rPr>
        <w:t xml:space="preserve">. </w:t>
      </w:r>
      <w:r w:rsidR="008E5D47" w:rsidRPr="00876BDD">
        <w:rPr>
          <w:rFonts w:ascii="Times New Roman" w:hAnsi="Times New Roman" w:cs="Times New Roman"/>
          <w:sz w:val="22"/>
          <w:szCs w:val="22"/>
        </w:rPr>
        <w:t>For reasons of space</w:t>
      </w:r>
      <w:r w:rsidR="00A83EBF" w:rsidRPr="00876BDD">
        <w:rPr>
          <w:rFonts w:ascii="Times New Roman" w:hAnsi="Times New Roman" w:cs="Times New Roman"/>
          <w:sz w:val="22"/>
          <w:szCs w:val="22"/>
        </w:rPr>
        <w:t>,</w:t>
      </w:r>
      <w:r w:rsidR="008E5D47" w:rsidRPr="00876BDD">
        <w:rPr>
          <w:rFonts w:ascii="Times New Roman" w:hAnsi="Times New Roman" w:cs="Times New Roman"/>
          <w:sz w:val="22"/>
          <w:szCs w:val="22"/>
        </w:rPr>
        <w:t xml:space="preserve"> </w:t>
      </w:r>
      <w:r w:rsidR="00F665B0" w:rsidRPr="00876BDD">
        <w:rPr>
          <w:rFonts w:ascii="Times New Roman" w:hAnsi="Times New Roman" w:cs="Times New Roman"/>
          <w:sz w:val="22"/>
          <w:szCs w:val="22"/>
        </w:rPr>
        <w:t>I</w:t>
      </w:r>
      <w:r w:rsidR="008E5D47" w:rsidRPr="00876BDD">
        <w:rPr>
          <w:rFonts w:ascii="Times New Roman" w:hAnsi="Times New Roman" w:cs="Times New Roman"/>
          <w:sz w:val="22"/>
          <w:szCs w:val="22"/>
        </w:rPr>
        <w:t xml:space="preserve"> will not be able to discuss this approach to the puzzle of transference imagination here.</w:t>
      </w:r>
      <w:r w:rsidR="00391CB4" w:rsidRPr="00876BDD">
        <w:rPr>
          <w:rFonts w:ascii="Times New Roman" w:hAnsi="Times New Roman" w:cs="Times New Roman"/>
          <w:sz w:val="22"/>
          <w:szCs w:val="22"/>
        </w:rPr>
        <w:t xml:space="preserve"> </w:t>
      </w:r>
      <w:r w:rsidR="00632302" w:rsidRPr="00876BDD">
        <w:rPr>
          <w:rFonts w:ascii="Times New Roman" w:hAnsi="Times New Roman" w:cs="Times New Roman"/>
          <w:sz w:val="22"/>
          <w:szCs w:val="22"/>
        </w:rPr>
        <w:t>It is worth mentioning, however, that t</w:t>
      </w:r>
      <w:r w:rsidR="00391CB4" w:rsidRPr="00876BDD">
        <w:rPr>
          <w:rFonts w:ascii="Times New Roman" w:hAnsi="Times New Roman" w:cs="Times New Roman"/>
          <w:sz w:val="22"/>
          <w:szCs w:val="22"/>
        </w:rPr>
        <w:t xml:space="preserve">he approach requires </w:t>
      </w:r>
      <w:r w:rsidR="002D7F16" w:rsidRPr="00876BDD">
        <w:rPr>
          <w:rFonts w:ascii="Times New Roman" w:hAnsi="Times New Roman" w:cs="Times New Roman"/>
          <w:sz w:val="22"/>
          <w:szCs w:val="22"/>
        </w:rPr>
        <w:t>some</w:t>
      </w:r>
      <w:r w:rsidR="00391CB4" w:rsidRPr="00876BDD">
        <w:rPr>
          <w:rFonts w:ascii="Times New Roman" w:hAnsi="Times New Roman" w:cs="Times New Roman"/>
          <w:sz w:val="22"/>
          <w:szCs w:val="22"/>
        </w:rPr>
        <w:t xml:space="preserve"> </w:t>
      </w:r>
      <w:r w:rsidR="00632302" w:rsidRPr="00876BDD">
        <w:rPr>
          <w:rFonts w:ascii="Times New Roman" w:hAnsi="Times New Roman" w:cs="Times New Roman"/>
          <w:sz w:val="22"/>
          <w:szCs w:val="22"/>
        </w:rPr>
        <w:t>substantial</w:t>
      </w:r>
      <w:r w:rsidR="002D7F16" w:rsidRPr="00876BDD">
        <w:rPr>
          <w:rFonts w:ascii="Times New Roman" w:hAnsi="Times New Roman" w:cs="Times New Roman"/>
          <w:sz w:val="22"/>
          <w:szCs w:val="22"/>
        </w:rPr>
        <w:t xml:space="preserve"> commitments about the intentionality of </w:t>
      </w:r>
      <w:r w:rsidR="00DD44C9">
        <w:rPr>
          <w:rFonts w:ascii="Times New Roman" w:hAnsi="Times New Roman" w:cs="Times New Roman"/>
          <w:sz w:val="22"/>
          <w:szCs w:val="22"/>
        </w:rPr>
        <w:t xml:space="preserve">imagination and, more broadly, the intentionality of </w:t>
      </w:r>
      <w:r w:rsidR="002D7F16" w:rsidRPr="00876BDD">
        <w:rPr>
          <w:rFonts w:ascii="Times New Roman" w:hAnsi="Times New Roman" w:cs="Times New Roman"/>
          <w:sz w:val="22"/>
          <w:szCs w:val="22"/>
        </w:rPr>
        <w:t>mental states</w:t>
      </w:r>
      <w:r w:rsidR="00632302" w:rsidRPr="00876BDD">
        <w:rPr>
          <w:rFonts w:ascii="Times New Roman" w:hAnsi="Times New Roman" w:cs="Times New Roman"/>
          <w:sz w:val="22"/>
          <w:szCs w:val="22"/>
        </w:rPr>
        <w:t>. For that reason, it seems preferable</w:t>
      </w:r>
      <w:r w:rsidR="004077DE" w:rsidRPr="00876BDD">
        <w:rPr>
          <w:rFonts w:ascii="Times New Roman" w:hAnsi="Times New Roman" w:cs="Times New Roman"/>
          <w:sz w:val="22"/>
          <w:szCs w:val="22"/>
        </w:rPr>
        <w:t xml:space="preserve"> to focus</w:t>
      </w:r>
      <w:r w:rsidR="00632302" w:rsidRPr="00876BDD">
        <w:rPr>
          <w:rFonts w:ascii="Times New Roman" w:hAnsi="Times New Roman" w:cs="Times New Roman"/>
          <w:sz w:val="22"/>
          <w:szCs w:val="22"/>
        </w:rPr>
        <w:t xml:space="preserve">, </w:t>
      </w:r>
      <w:r w:rsidR="00F665B0" w:rsidRPr="00876BDD">
        <w:rPr>
          <w:rFonts w:ascii="Times New Roman" w:hAnsi="Times New Roman" w:cs="Times New Roman"/>
          <w:sz w:val="22"/>
          <w:szCs w:val="22"/>
        </w:rPr>
        <w:t>in the first instance</w:t>
      </w:r>
      <w:r w:rsidR="00632302" w:rsidRPr="00876BDD">
        <w:rPr>
          <w:rFonts w:ascii="Times New Roman" w:hAnsi="Times New Roman" w:cs="Times New Roman"/>
          <w:sz w:val="22"/>
          <w:szCs w:val="22"/>
        </w:rPr>
        <w:t>, on</w:t>
      </w:r>
      <w:r w:rsidR="002D7F16" w:rsidRPr="00876BDD">
        <w:rPr>
          <w:rFonts w:ascii="Times New Roman" w:hAnsi="Times New Roman" w:cs="Times New Roman"/>
          <w:sz w:val="22"/>
          <w:szCs w:val="22"/>
        </w:rPr>
        <w:t xml:space="preserve"> less revisionary</w:t>
      </w:r>
      <w:r w:rsidR="00632302" w:rsidRPr="00876BDD">
        <w:rPr>
          <w:rFonts w:ascii="Times New Roman" w:hAnsi="Times New Roman" w:cs="Times New Roman"/>
          <w:sz w:val="22"/>
          <w:szCs w:val="22"/>
        </w:rPr>
        <w:t xml:space="preserve"> </w:t>
      </w:r>
      <w:r w:rsidR="002D7F16" w:rsidRPr="00876BDD">
        <w:rPr>
          <w:rFonts w:ascii="Times New Roman" w:hAnsi="Times New Roman" w:cs="Times New Roman"/>
          <w:sz w:val="22"/>
          <w:szCs w:val="22"/>
        </w:rPr>
        <w:t>responses</w:t>
      </w:r>
      <w:r w:rsidR="00632302" w:rsidRPr="00876BDD">
        <w:rPr>
          <w:rFonts w:ascii="Times New Roman" w:hAnsi="Times New Roman" w:cs="Times New Roman"/>
          <w:sz w:val="22"/>
          <w:szCs w:val="22"/>
        </w:rPr>
        <w:t xml:space="preserve"> to the puzzle</w:t>
      </w:r>
      <w:r w:rsidR="002D7F16" w:rsidRPr="00876BDD">
        <w:rPr>
          <w:rFonts w:ascii="Times New Roman" w:hAnsi="Times New Roman" w:cs="Times New Roman"/>
          <w:sz w:val="22"/>
          <w:szCs w:val="22"/>
        </w:rPr>
        <w:t>; responses</w:t>
      </w:r>
      <w:r w:rsidR="00632302" w:rsidRPr="00876BDD">
        <w:rPr>
          <w:rFonts w:ascii="Times New Roman" w:hAnsi="Times New Roman" w:cs="Times New Roman"/>
          <w:sz w:val="22"/>
          <w:szCs w:val="22"/>
        </w:rPr>
        <w:t xml:space="preserve"> which</w:t>
      </w:r>
      <w:r w:rsidR="00F665B0" w:rsidRPr="00876BDD">
        <w:rPr>
          <w:rFonts w:ascii="Times New Roman" w:hAnsi="Times New Roman" w:cs="Times New Roman"/>
          <w:sz w:val="22"/>
          <w:szCs w:val="22"/>
        </w:rPr>
        <w:t xml:space="preserve"> assume</w:t>
      </w:r>
      <w:r w:rsidR="00632302" w:rsidRPr="00876BDD">
        <w:rPr>
          <w:rFonts w:ascii="Times New Roman" w:hAnsi="Times New Roman" w:cs="Times New Roman"/>
          <w:sz w:val="22"/>
          <w:szCs w:val="22"/>
        </w:rPr>
        <w:t xml:space="preserve"> the content of our transference imaginings </w:t>
      </w:r>
      <w:r w:rsidR="00F665B0" w:rsidRPr="00876BDD">
        <w:rPr>
          <w:rFonts w:ascii="Times New Roman" w:hAnsi="Times New Roman" w:cs="Times New Roman"/>
          <w:sz w:val="22"/>
          <w:szCs w:val="22"/>
        </w:rPr>
        <w:t>to be</w:t>
      </w:r>
      <w:r w:rsidR="00632302" w:rsidRPr="00876BDD">
        <w:rPr>
          <w:rFonts w:ascii="Times New Roman" w:hAnsi="Times New Roman" w:cs="Times New Roman"/>
          <w:sz w:val="22"/>
          <w:szCs w:val="22"/>
        </w:rPr>
        <w:t xml:space="preserve"> propositional.</w:t>
      </w:r>
      <w:r w:rsidR="002D7F16" w:rsidRPr="00876BDD">
        <w:rPr>
          <w:rFonts w:ascii="Times New Roman" w:hAnsi="Times New Roman" w:cs="Times New Roman"/>
          <w:sz w:val="22"/>
          <w:szCs w:val="22"/>
        </w:rPr>
        <w:t xml:space="preserve"> As we will see in section 5, it is possible to</w:t>
      </w:r>
      <w:r w:rsidR="00D8083D" w:rsidRPr="00876BDD">
        <w:rPr>
          <w:rFonts w:ascii="Times New Roman" w:hAnsi="Times New Roman" w:cs="Times New Roman"/>
          <w:sz w:val="22"/>
          <w:szCs w:val="22"/>
        </w:rPr>
        <w:t xml:space="preserve"> dissolve the puzzle of transference imagination without incurring the cost of revising this assumption.</w:t>
      </w:r>
      <w:r w:rsidR="002D7F16" w:rsidRPr="00876BDD">
        <w:rPr>
          <w:rFonts w:ascii="Times New Roman" w:hAnsi="Times New Roman" w:cs="Times New Roman"/>
          <w:sz w:val="22"/>
          <w:szCs w:val="22"/>
        </w:rPr>
        <w:t xml:space="preserve">  </w:t>
      </w:r>
      <w:r w:rsidR="00632302" w:rsidRPr="00876BDD">
        <w:rPr>
          <w:rFonts w:ascii="Times New Roman" w:hAnsi="Times New Roman" w:cs="Times New Roman"/>
          <w:sz w:val="22"/>
          <w:szCs w:val="22"/>
        </w:rPr>
        <w:t xml:space="preserve"> </w:t>
      </w:r>
    </w:p>
  </w:footnote>
  <w:footnote w:id="12">
    <w:p w14:paraId="4BDB6935" w14:textId="0C4D0050" w:rsidR="003C58EE" w:rsidRPr="00876BDD" w:rsidRDefault="003C58E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Peter Goldie</w:t>
      </w:r>
      <w:r w:rsidR="00E600C7" w:rsidRPr="00876BDD">
        <w:rPr>
          <w:rFonts w:ascii="Times New Roman" w:hAnsi="Times New Roman" w:cs="Times New Roman"/>
          <w:sz w:val="22"/>
          <w:szCs w:val="22"/>
        </w:rPr>
        <w:t xml:space="preserve"> draws this distinction, and</w:t>
      </w:r>
      <w:r w:rsidR="00D64C93" w:rsidRPr="00876BDD">
        <w:rPr>
          <w:rFonts w:ascii="Times New Roman" w:hAnsi="Times New Roman" w:cs="Times New Roman"/>
          <w:sz w:val="22"/>
          <w:szCs w:val="22"/>
        </w:rPr>
        <w:t xml:space="preserve"> refers to the first type of imagining as an episode of 'in-his-shoes perspective-shifting', and to the second type of imagining as an episode of 'empathetic perspective-shifting'</w:t>
      </w:r>
      <w:r w:rsidRPr="00876BDD">
        <w:rPr>
          <w:rFonts w:ascii="Times New Roman" w:hAnsi="Times New Roman" w:cs="Times New Roman"/>
          <w:sz w:val="22"/>
          <w:szCs w:val="22"/>
        </w:rPr>
        <w:t xml:space="preserve"> </w:t>
      </w:r>
      <w:r w:rsidR="00D64C93" w:rsidRPr="00876BDD">
        <w:rPr>
          <w:rFonts w:ascii="Times New Roman" w:hAnsi="Times New Roman" w:cs="Times New Roman"/>
          <w:sz w:val="22"/>
          <w:szCs w:val="22"/>
        </w:rPr>
        <w:t>(Goldie 2011: 302).</w:t>
      </w:r>
      <w:r w:rsidR="00E600C7" w:rsidRPr="00876BDD">
        <w:rPr>
          <w:rFonts w:ascii="Times New Roman" w:hAnsi="Times New Roman" w:cs="Times New Roman"/>
          <w:sz w:val="22"/>
          <w:szCs w:val="22"/>
        </w:rPr>
        <w:t xml:space="preserve"> Goldie agrees that having the first type of imagining does not require having the second one.</w:t>
      </w:r>
      <w:r w:rsidR="00D64C93" w:rsidRPr="00876BDD">
        <w:rPr>
          <w:rFonts w:ascii="Times New Roman" w:hAnsi="Times New Roman" w:cs="Times New Roman"/>
          <w:sz w:val="22"/>
          <w:szCs w:val="22"/>
        </w:rPr>
        <w:t xml:space="preserve"> It is not clear, however, </w:t>
      </w:r>
      <w:r w:rsidR="00F84440" w:rsidRPr="00876BDD">
        <w:rPr>
          <w:rFonts w:ascii="Times New Roman" w:hAnsi="Times New Roman" w:cs="Times New Roman"/>
          <w:sz w:val="22"/>
          <w:szCs w:val="22"/>
        </w:rPr>
        <w:t>whet</w:t>
      </w:r>
      <w:r w:rsidR="00AB47E7">
        <w:rPr>
          <w:rFonts w:ascii="Times New Roman" w:hAnsi="Times New Roman" w:cs="Times New Roman"/>
          <w:sz w:val="22"/>
          <w:szCs w:val="22"/>
        </w:rPr>
        <w:t xml:space="preserve">her </w:t>
      </w:r>
      <w:r w:rsidR="004077DE" w:rsidRPr="00876BDD">
        <w:rPr>
          <w:rFonts w:ascii="Times New Roman" w:hAnsi="Times New Roman" w:cs="Times New Roman"/>
          <w:sz w:val="22"/>
          <w:szCs w:val="22"/>
        </w:rPr>
        <w:t>he accept</w:t>
      </w:r>
      <w:r w:rsidR="00AB47E7">
        <w:rPr>
          <w:rFonts w:ascii="Times New Roman" w:hAnsi="Times New Roman" w:cs="Times New Roman"/>
          <w:sz w:val="22"/>
          <w:szCs w:val="22"/>
        </w:rPr>
        <w:t>s</w:t>
      </w:r>
      <w:r w:rsidR="00D64C93" w:rsidRPr="00876BDD">
        <w:rPr>
          <w:rFonts w:ascii="Times New Roman" w:hAnsi="Times New Roman" w:cs="Times New Roman"/>
          <w:sz w:val="22"/>
          <w:szCs w:val="22"/>
        </w:rPr>
        <w:t xml:space="preserve"> the</w:t>
      </w:r>
      <w:r w:rsidR="00FB49B3" w:rsidRPr="00876BDD">
        <w:rPr>
          <w:rFonts w:ascii="Times New Roman" w:hAnsi="Times New Roman" w:cs="Times New Roman"/>
          <w:sz w:val="22"/>
          <w:szCs w:val="22"/>
        </w:rPr>
        <w:t xml:space="preserve"> reality of episodes of empathetic perspective-shifting. For discussion of Goldie's position, see (</w:t>
      </w:r>
      <w:proofErr w:type="spellStart"/>
      <w:r w:rsidR="00FB49B3" w:rsidRPr="00876BDD">
        <w:rPr>
          <w:rFonts w:ascii="Times New Roman" w:hAnsi="Times New Roman" w:cs="Times New Roman"/>
          <w:sz w:val="22"/>
          <w:szCs w:val="22"/>
        </w:rPr>
        <w:t>Langkau</w:t>
      </w:r>
      <w:proofErr w:type="spellEnd"/>
      <w:r w:rsidR="00FB49B3" w:rsidRPr="00876BDD">
        <w:rPr>
          <w:rFonts w:ascii="Times New Roman" w:hAnsi="Times New Roman" w:cs="Times New Roman"/>
          <w:sz w:val="22"/>
          <w:szCs w:val="22"/>
        </w:rPr>
        <w:t xml:space="preserve"> 2021).</w:t>
      </w:r>
      <w:r w:rsidR="00D64C93" w:rsidRPr="00876BDD">
        <w:rPr>
          <w:rFonts w:ascii="Times New Roman" w:hAnsi="Times New Roman" w:cs="Times New Roman"/>
          <w:sz w:val="22"/>
          <w:szCs w:val="22"/>
        </w:rPr>
        <w:t xml:space="preserve"> </w:t>
      </w:r>
    </w:p>
  </w:footnote>
  <w:footnote w:id="13">
    <w:p w14:paraId="0B9418C4" w14:textId="47BE1DC6" w:rsidR="00A262FE" w:rsidRPr="00876BDD" w:rsidRDefault="00A262F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693CFD" w:rsidRPr="00876BDD">
        <w:rPr>
          <w:rFonts w:ascii="Times New Roman" w:hAnsi="Times New Roman" w:cs="Times New Roman"/>
          <w:sz w:val="22"/>
          <w:szCs w:val="22"/>
        </w:rPr>
        <w:t>In</w:t>
      </w:r>
      <w:r w:rsidR="00F228A9" w:rsidRPr="00876BDD">
        <w:rPr>
          <w:rFonts w:ascii="Times New Roman" w:hAnsi="Times New Roman" w:cs="Times New Roman"/>
          <w:sz w:val="22"/>
          <w:szCs w:val="22"/>
        </w:rPr>
        <w:t xml:space="preserve"> (Reynolds 1989: 626).</w:t>
      </w:r>
    </w:p>
  </w:footnote>
  <w:footnote w:id="14">
    <w:p w14:paraId="68D9F8C2" w14:textId="1017A10F" w:rsidR="00A3499E" w:rsidRPr="00876BDD" w:rsidRDefault="00A262F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Reynolds</w:t>
      </w:r>
      <w:r w:rsidR="003D55B0" w:rsidRPr="00876BDD">
        <w:rPr>
          <w:rFonts w:ascii="Times New Roman" w:hAnsi="Times New Roman" w:cs="Times New Roman"/>
          <w:sz w:val="22"/>
          <w:szCs w:val="22"/>
        </w:rPr>
        <w:t xml:space="preserve"> is</w:t>
      </w:r>
      <w:r w:rsidRPr="00876BDD">
        <w:rPr>
          <w:rFonts w:ascii="Times New Roman" w:hAnsi="Times New Roman" w:cs="Times New Roman"/>
          <w:sz w:val="22"/>
          <w:szCs w:val="22"/>
        </w:rPr>
        <w:t xml:space="preserve"> concern</w:t>
      </w:r>
      <w:r w:rsidR="003D55B0" w:rsidRPr="00876BDD">
        <w:rPr>
          <w:rFonts w:ascii="Times New Roman" w:hAnsi="Times New Roman" w:cs="Times New Roman"/>
          <w:sz w:val="22"/>
          <w:szCs w:val="22"/>
        </w:rPr>
        <w:t>ed</w:t>
      </w:r>
      <w:r w:rsidRPr="00876BDD">
        <w:rPr>
          <w:rFonts w:ascii="Times New Roman" w:hAnsi="Times New Roman" w:cs="Times New Roman"/>
          <w:sz w:val="22"/>
          <w:szCs w:val="22"/>
        </w:rPr>
        <w:t xml:space="preserve"> </w:t>
      </w:r>
      <w:r w:rsidR="000A7670" w:rsidRPr="00876BDD">
        <w:rPr>
          <w:rFonts w:ascii="Times New Roman" w:hAnsi="Times New Roman" w:cs="Times New Roman"/>
          <w:sz w:val="22"/>
          <w:szCs w:val="22"/>
        </w:rPr>
        <w:t>about</w:t>
      </w:r>
      <w:r w:rsidR="00F228A9" w:rsidRPr="00876BDD">
        <w:rPr>
          <w:rFonts w:ascii="Times New Roman" w:hAnsi="Times New Roman" w:cs="Times New Roman"/>
          <w:sz w:val="22"/>
          <w:szCs w:val="22"/>
        </w:rPr>
        <w:t xml:space="preserve"> th</w:t>
      </w:r>
      <w:r w:rsidR="00010AE5" w:rsidRPr="00876BDD">
        <w:rPr>
          <w:rFonts w:ascii="Times New Roman" w:hAnsi="Times New Roman" w:cs="Times New Roman"/>
          <w:sz w:val="22"/>
          <w:szCs w:val="22"/>
        </w:rPr>
        <w:t>is</w:t>
      </w:r>
      <w:r w:rsidRPr="00876BDD">
        <w:rPr>
          <w:rFonts w:ascii="Times New Roman" w:hAnsi="Times New Roman" w:cs="Times New Roman"/>
          <w:sz w:val="22"/>
          <w:szCs w:val="22"/>
        </w:rPr>
        <w:t xml:space="preserve"> objection</w:t>
      </w:r>
      <w:r w:rsidR="003D55B0" w:rsidRPr="00876BDD">
        <w:rPr>
          <w:rFonts w:ascii="Times New Roman" w:hAnsi="Times New Roman" w:cs="Times New Roman"/>
          <w:sz w:val="22"/>
          <w:szCs w:val="22"/>
        </w:rPr>
        <w:t xml:space="preserve"> because he believes that it is impossible for </w:t>
      </w:r>
      <w:r w:rsidR="00A3499E" w:rsidRPr="00876BDD">
        <w:rPr>
          <w:rFonts w:ascii="Times New Roman" w:hAnsi="Times New Roman" w:cs="Times New Roman"/>
          <w:sz w:val="22"/>
          <w:szCs w:val="22"/>
        </w:rPr>
        <w:t>one</w:t>
      </w:r>
      <w:r w:rsidR="003D55B0" w:rsidRPr="00876BDD">
        <w:rPr>
          <w:rFonts w:ascii="Times New Roman" w:hAnsi="Times New Roman" w:cs="Times New Roman"/>
          <w:sz w:val="22"/>
          <w:szCs w:val="22"/>
        </w:rPr>
        <w:t xml:space="preserve"> to have </w:t>
      </w:r>
      <w:r w:rsidR="00494F08" w:rsidRPr="00876BDD">
        <w:rPr>
          <w:rFonts w:ascii="Times New Roman" w:hAnsi="Times New Roman" w:cs="Times New Roman"/>
          <w:sz w:val="22"/>
          <w:szCs w:val="22"/>
        </w:rPr>
        <w:t xml:space="preserve">any of </w:t>
      </w:r>
      <w:r w:rsidR="003D55B0" w:rsidRPr="00876BDD">
        <w:rPr>
          <w:rFonts w:ascii="Times New Roman" w:hAnsi="Times New Roman" w:cs="Times New Roman"/>
          <w:sz w:val="22"/>
          <w:szCs w:val="22"/>
        </w:rPr>
        <w:t xml:space="preserve">Napoleon's past visual experiences of Waterloo. And, </w:t>
      </w:r>
      <w:r w:rsidR="00F43B4A" w:rsidRPr="00876BDD">
        <w:rPr>
          <w:rFonts w:ascii="Times New Roman" w:hAnsi="Times New Roman" w:cs="Times New Roman"/>
          <w:sz w:val="22"/>
          <w:szCs w:val="22"/>
        </w:rPr>
        <w:t>as a result</w:t>
      </w:r>
      <w:r w:rsidR="003D55B0" w:rsidRPr="00876BDD">
        <w:rPr>
          <w:rFonts w:ascii="Times New Roman" w:hAnsi="Times New Roman" w:cs="Times New Roman"/>
          <w:sz w:val="22"/>
          <w:szCs w:val="22"/>
        </w:rPr>
        <w:t xml:space="preserve">, </w:t>
      </w:r>
      <w:r w:rsidR="00A3499E" w:rsidRPr="00876BDD">
        <w:rPr>
          <w:rFonts w:ascii="Times New Roman" w:hAnsi="Times New Roman" w:cs="Times New Roman"/>
          <w:sz w:val="22"/>
          <w:szCs w:val="22"/>
        </w:rPr>
        <w:t xml:space="preserve">the current proposal </w:t>
      </w:r>
      <w:r w:rsidR="00F43B4A" w:rsidRPr="00876BDD">
        <w:rPr>
          <w:rFonts w:ascii="Times New Roman" w:hAnsi="Times New Roman" w:cs="Times New Roman"/>
          <w:sz w:val="22"/>
          <w:szCs w:val="22"/>
        </w:rPr>
        <w:t>will not</w:t>
      </w:r>
      <w:r w:rsidR="003D55B0" w:rsidRPr="00876BDD">
        <w:rPr>
          <w:rFonts w:ascii="Times New Roman" w:hAnsi="Times New Roman" w:cs="Times New Roman"/>
          <w:sz w:val="22"/>
          <w:szCs w:val="22"/>
        </w:rPr>
        <w:t xml:space="preserve"> avoid the puzzle of transference imagination</w:t>
      </w:r>
      <w:r w:rsidR="000A7670" w:rsidRPr="00876BDD">
        <w:rPr>
          <w:rFonts w:ascii="Times New Roman" w:hAnsi="Times New Roman" w:cs="Times New Roman"/>
          <w:sz w:val="22"/>
          <w:szCs w:val="22"/>
        </w:rPr>
        <w:t xml:space="preserve">. </w:t>
      </w:r>
      <w:r w:rsidR="00F43B4A" w:rsidRPr="00876BDD">
        <w:rPr>
          <w:rFonts w:ascii="Times New Roman" w:hAnsi="Times New Roman" w:cs="Times New Roman"/>
          <w:sz w:val="22"/>
          <w:szCs w:val="22"/>
        </w:rPr>
        <w:t>But</w:t>
      </w:r>
      <w:r w:rsidR="00A3499E" w:rsidRPr="00876BDD">
        <w:rPr>
          <w:rFonts w:ascii="Times New Roman" w:hAnsi="Times New Roman" w:cs="Times New Roman"/>
          <w:sz w:val="22"/>
          <w:szCs w:val="22"/>
        </w:rPr>
        <w:t xml:space="preserve"> o</w:t>
      </w:r>
      <w:r w:rsidR="000A7670" w:rsidRPr="00876BDD">
        <w:rPr>
          <w:rFonts w:ascii="Times New Roman" w:hAnsi="Times New Roman" w:cs="Times New Roman"/>
          <w:sz w:val="22"/>
          <w:szCs w:val="22"/>
        </w:rPr>
        <w:t>ne may be concerned about this objection for a different reason. Suppose that imagining that one is Napoleon seeing Waterloo by having a mental image of the battlefield consists in imagining</w:t>
      </w:r>
      <w:r w:rsidR="00E76434" w:rsidRPr="00876BDD">
        <w:rPr>
          <w:rFonts w:ascii="Times New Roman" w:hAnsi="Times New Roman" w:cs="Times New Roman"/>
          <w:sz w:val="22"/>
          <w:szCs w:val="22"/>
        </w:rPr>
        <w:t>, from the inside,</w:t>
      </w:r>
      <w:r w:rsidR="000A7670" w:rsidRPr="00876BDD">
        <w:rPr>
          <w:rFonts w:ascii="Times New Roman" w:hAnsi="Times New Roman" w:cs="Times New Roman"/>
          <w:sz w:val="22"/>
          <w:szCs w:val="22"/>
        </w:rPr>
        <w:t xml:space="preserve"> that Napoleon is seeing Waterloo</w:t>
      </w:r>
      <w:r w:rsidR="00AC66A2" w:rsidRPr="00876BDD">
        <w:rPr>
          <w:rFonts w:ascii="Times New Roman" w:hAnsi="Times New Roman" w:cs="Times New Roman"/>
          <w:sz w:val="22"/>
          <w:szCs w:val="22"/>
        </w:rPr>
        <w:t>. And suppose that, by having one's mental image of the battlefield, one imagines</w:t>
      </w:r>
      <w:r w:rsidR="00E76434" w:rsidRPr="00876BDD">
        <w:rPr>
          <w:rFonts w:ascii="Times New Roman" w:hAnsi="Times New Roman" w:cs="Times New Roman"/>
          <w:sz w:val="22"/>
          <w:szCs w:val="22"/>
        </w:rPr>
        <w:t>, from the inside,</w:t>
      </w:r>
      <w:r w:rsidR="00AC66A2" w:rsidRPr="00876BDD">
        <w:rPr>
          <w:rFonts w:ascii="Times New Roman" w:hAnsi="Times New Roman" w:cs="Times New Roman"/>
          <w:sz w:val="22"/>
          <w:szCs w:val="22"/>
        </w:rPr>
        <w:t xml:space="preserve"> that Napoleon is seeing Waterloo because one's mental image represents one of Napoleon's past visual experiences of the battlefield. If this </w:t>
      </w:r>
      <w:r w:rsidR="00A3499E" w:rsidRPr="00876BDD">
        <w:rPr>
          <w:rFonts w:ascii="Times New Roman" w:hAnsi="Times New Roman" w:cs="Times New Roman"/>
          <w:sz w:val="22"/>
          <w:szCs w:val="22"/>
        </w:rPr>
        <w:t>representation</w:t>
      </w:r>
      <w:r w:rsidR="00AC66A2" w:rsidRPr="00876BDD">
        <w:rPr>
          <w:rFonts w:ascii="Times New Roman" w:hAnsi="Times New Roman" w:cs="Times New Roman"/>
          <w:sz w:val="22"/>
          <w:szCs w:val="22"/>
        </w:rPr>
        <w:t xml:space="preserve"> relation requires that one imagines oneself having that visual experience, then,</w:t>
      </w:r>
      <w:r w:rsidR="00F228A9" w:rsidRPr="00876BDD">
        <w:rPr>
          <w:rFonts w:ascii="Times New Roman" w:hAnsi="Times New Roman" w:cs="Times New Roman"/>
          <w:sz w:val="22"/>
          <w:szCs w:val="22"/>
        </w:rPr>
        <w:t xml:space="preserve"> </w:t>
      </w:r>
      <w:proofErr w:type="gramStart"/>
      <w:r w:rsidR="00F228A9" w:rsidRPr="00876BDD">
        <w:rPr>
          <w:rFonts w:ascii="Times New Roman" w:hAnsi="Times New Roman" w:cs="Times New Roman"/>
          <w:sz w:val="22"/>
          <w:szCs w:val="22"/>
        </w:rPr>
        <w:t>whether or not</w:t>
      </w:r>
      <w:proofErr w:type="gramEnd"/>
      <w:r w:rsidR="00A3499E" w:rsidRPr="00876BDD">
        <w:rPr>
          <w:rFonts w:ascii="Times New Roman" w:hAnsi="Times New Roman" w:cs="Times New Roman"/>
          <w:sz w:val="22"/>
          <w:szCs w:val="22"/>
        </w:rPr>
        <w:t xml:space="preserve"> it is</w:t>
      </w:r>
      <w:r w:rsidR="00F228A9" w:rsidRPr="00876BDD">
        <w:rPr>
          <w:rFonts w:ascii="Times New Roman" w:hAnsi="Times New Roman" w:cs="Times New Roman"/>
          <w:sz w:val="22"/>
          <w:szCs w:val="22"/>
        </w:rPr>
        <w:t xml:space="preserve"> possible</w:t>
      </w:r>
      <w:r w:rsidR="00A3499E" w:rsidRPr="00876BDD">
        <w:rPr>
          <w:rFonts w:ascii="Times New Roman" w:hAnsi="Times New Roman" w:cs="Times New Roman"/>
          <w:sz w:val="22"/>
          <w:szCs w:val="22"/>
        </w:rPr>
        <w:t xml:space="preserve"> for one to have th</w:t>
      </w:r>
      <w:r w:rsidR="00F43B4A" w:rsidRPr="00876BDD">
        <w:rPr>
          <w:rFonts w:ascii="Times New Roman" w:hAnsi="Times New Roman" w:cs="Times New Roman"/>
          <w:sz w:val="22"/>
          <w:szCs w:val="22"/>
        </w:rPr>
        <w:t>e</w:t>
      </w:r>
      <w:r w:rsidR="00A3499E" w:rsidRPr="00876BDD">
        <w:rPr>
          <w:rFonts w:ascii="Times New Roman" w:hAnsi="Times New Roman" w:cs="Times New Roman"/>
          <w:sz w:val="22"/>
          <w:szCs w:val="22"/>
        </w:rPr>
        <w:t xml:space="preserve"> experience</w:t>
      </w:r>
      <w:r w:rsidR="00E76434" w:rsidRPr="00876BDD">
        <w:rPr>
          <w:rFonts w:ascii="Times New Roman" w:hAnsi="Times New Roman" w:cs="Times New Roman"/>
          <w:sz w:val="22"/>
          <w:szCs w:val="22"/>
        </w:rPr>
        <w:t xml:space="preserve"> in question</w:t>
      </w:r>
      <w:r w:rsidR="00F228A9" w:rsidRPr="00876BDD">
        <w:rPr>
          <w:rFonts w:ascii="Times New Roman" w:hAnsi="Times New Roman" w:cs="Times New Roman"/>
          <w:sz w:val="22"/>
          <w:szCs w:val="22"/>
        </w:rPr>
        <w:t>, the</w:t>
      </w:r>
      <w:r w:rsidR="00A3499E" w:rsidRPr="00876BDD">
        <w:rPr>
          <w:rFonts w:ascii="Times New Roman" w:hAnsi="Times New Roman" w:cs="Times New Roman"/>
          <w:sz w:val="22"/>
          <w:szCs w:val="22"/>
        </w:rPr>
        <w:t xml:space="preserve"> current</w:t>
      </w:r>
      <w:r w:rsidR="00F228A9" w:rsidRPr="00876BDD">
        <w:rPr>
          <w:rFonts w:ascii="Times New Roman" w:hAnsi="Times New Roman" w:cs="Times New Roman"/>
          <w:sz w:val="22"/>
          <w:szCs w:val="22"/>
        </w:rPr>
        <w:t xml:space="preserve"> proposal will collapse into the subjective view discussed in section 3.</w:t>
      </w:r>
      <w:r w:rsidR="00A3499E" w:rsidRPr="00876BDD">
        <w:rPr>
          <w:rFonts w:ascii="Times New Roman" w:hAnsi="Times New Roman" w:cs="Times New Roman"/>
          <w:sz w:val="22"/>
          <w:szCs w:val="22"/>
        </w:rPr>
        <w:t xml:space="preserve"> </w:t>
      </w:r>
    </w:p>
  </w:footnote>
  <w:footnote w:id="15">
    <w:p w14:paraId="0B095EAF" w14:textId="2DC0DCAA" w:rsidR="00A262FE" w:rsidRPr="00876BDD" w:rsidRDefault="00A262FE"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010AE5" w:rsidRPr="00876BDD">
        <w:rPr>
          <w:rFonts w:ascii="Times New Roman" w:hAnsi="Times New Roman" w:cs="Times New Roman"/>
          <w:sz w:val="22"/>
          <w:szCs w:val="22"/>
        </w:rPr>
        <w:t>In (Reynolds 1989: 627).</w:t>
      </w:r>
    </w:p>
  </w:footnote>
  <w:footnote w:id="16">
    <w:p w14:paraId="5C39750E" w14:textId="125F1912" w:rsidR="004A2711" w:rsidRPr="00876BDD" w:rsidRDefault="004A2711" w:rsidP="00CE3577">
      <w:pPr>
        <w:spacing w:line="480" w:lineRule="auto"/>
        <w:jc w:val="both"/>
        <w:rPr>
          <w:rFonts w:ascii="Times New Roman" w:hAnsi="Times New Roman" w:cs="Times New Roman"/>
        </w:rPr>
      </w:pPr>
      <w:r w:rsidRPr="00876BDD">
        <w:rPr>
          <w:rStyle w:val="FootnoteReference"/>
          <w:rFonts w:ascii="Times New Roman" w:hAnsi="Times New Roman" w:cs="Times New Roman"/>
        </w:rPr>
        <w:footnoteRef/>
      </w:r>
      <w:r w:rsidRPr="00876BDD">
        <w:rPr>
          <w:rFonts w:ascii="Times New Roman" w:hAnsi="Times New Roman" w:cs="Times New Roman"/>
        </w:rPr>
        <w:t xml:space="preserve"> </w:t>
      </w:r>
      <w:r w:rsidR="00867490" w:rsidRPr="00876BDD">
        <w:rPr>
          <w:rFonts w:ascii="Times New Roman" w:hAnsi="Times New Roman" w:cs="Times New Roman"/>
        </w:rPr>
        <w:t>To be clear, I am not suggesting tha</w:t>
      </w:r>
      <w:r w:rsidR="00E9537A">
        <w:rPr>
          <w:rFonts w:ascii="Times New Roman" w:hAnsi="Times New Roman" w:cs="Times New Roman"/>
        </w:rPr>
        <w:t xml:space="preserve">t </w:t>
      </w:r>
      <w:r w:rsidR="00867490" w:rsidRPr="00876BDD">
        <w:rPr>
          <w:rFonts w:ascii="Times New Roman" w:hAnsi="Times New Roman" w:cs="Times New Roman"/>
        </w:rPr>
        <w:t xml:space="preserve">the </w:t>
      </w:r>
      <w:r w:rsidR="00876BDD">
        <w:rPr>
          <w:rFonts w:ascii="Times New Roman" w:hAnsi="Times New Roman" w:cs="Times New Roman"/>
        </w:rPr>
        <w:t>correctness</w:t>
      </w:r>
      <w:r w:rsidR="00867490" w:rsidRPr="00876BDD">
        <w:rPr>
          <w:rFonts w:ascii="Times New Roman" w:hAnsi="Times New Roman" w:cs="Times New Roman"/>
        </w:rPr>
        <w:t xml:space="preserve"> of my imagining is up to me. I am only </w:t>
      </w:r>
      <w:r w:rsidR="00952BDA">
        <w:rPr>
          <w:rFonts w:ascii="Times New Roman" w:hAnsi="Times New Roman" w:cs="Times New Roman"/>
        </w:rPr>
        <w:t>suggesting</w:t>
      </w:r>
      <w:r w:rsidR="00867490" w:rsidRPr="00876BDD">
        <w:rPr>
          <w:rFonts w:ascii="Times New Roman" w:hAnsi="Times New Roman" w:cs="Times New Roman"/>
        </w:rPr>
        <w:t xml:space="preserve"> that</w:t>
      </w:r>
      <w:r w:rsidR="00E9537A">
        <w:rPr>
          <w:rFonts w:ascii="Times New Roman" w:hAnsi="Times New Roman" w:cs="Times New Roman"/>
        </w:rPr>
        <w:t xml:space="preserve"> </w:t>
      </w:r>
      <w:r w:rsidR="00952BDA">
        <w:rPr>
          <w:rFonts w:ascii="Times New Roman" w:hAnsi="Times New Roman" w:cs="Times New Roman"/>
        </w:rPr>
        <w:t>its</w:t>
      </w:r>
      <w:r w:rsidR="00E9537A">
        <w:rPr>
          <w:rFonts w:ascii="Times New Roman" w:hAnsi="Times New Roman" w:cs="Times New Roman"/>
        </w:rPr>
        <w:t xml:space="preserve"> content </w:t>
      </w:r>
      <w:r w:rsidR="00952BDA">
        <w:rPr>
          <w:rFonts w:ascii="Times New Roman" w:hAnsi="Times New Roman" w:cs="Times New Roman"/>
        </w:rPr>
        <w:t>is</w:t>
      </w:r>
      <w:r w:rsidR="00E9537A">
        <w:rPr>
          <w:rFonts w:ascii="Times New Roman" w:hAnsi="Times New Roman" w:cs="Times New Roman"/>
        </w:rPr>
        <w:t xml:space="preserve"> up to me</w:t>
      </w:r>
      <w:r w:rsidR="00876BDD">
        <w:rPr>
          <w:rFonts w:ascii="Times New Roman" w:hAnsi="Times New Roman" w:cs="Times New Roman"/>
        </w:rPr>
        <w:t>.</w:t>
      </w:r>
      <w:r w:rsidR="00876BDD">
        <w:rPr>
          <w:rFonts w:ascii="Times New Roman" w:hAnsi="Times New Roman" w:cs="Times New Roman"/>
          <w:color w:val="000000" w:themeColor="text1"/>
          <w:shd w:val="clear" w:color="auto" w:fill="FFFFFF"/>
        </w:rPr>
        <w:t xml:space="preserve"> </w:t>
      </w:r>
      <w:r w:rsidR="002A312A">
        <w:rPr>
          <w:rFonts w:ascii="Times New Roman" w:hAnsi="Times New Roman" w:cs="Times New Roman"/>
          <w:color w:val="000000" w:themeColor="text1"/>
          <w:shd w:val="clear" w:color="auto" w:fill="FFFFFF"/>
        </w:rPr>
        <w:t>Thus,</w:t>
      </w:r>
      <w:r w:rsidR="004D54AA">
        <w:rPr>
          <w:rFonts w:ascii="Times New Roman" w:hAnsi="Times New Roman" w:cs="Times New Roman"/>
          <w:color w:val="000000" w:themeColor="text1"/>
          <w:shd w:val="clear" w:color="auto" w:fill="FFFFFF"/>
        </w:rPr>
        <w:t xml:space="preserve"> I agree with</w:t>
      </w:r>
      <w:r w:rsidR="002A312A">
        <w:rPr>
          <w:rFonts w:ascii="Times New Roman" w:hAnsi="Times New Roman" w:cs="Times New Roman"/>
          <w:color w:val="000000" w:themeColor="text1"/>
          <w:shd w:val="clear" w:color="auto" w:fill="FFFFFF"/>
        </w:rPr>
        <w:t xml:space="preserve"> </w:t>
      </w:r>
      <w:r w:rsidR="00876BDD">
        <w:rPr>
          <w:rFonts w:ascii="Times New Roman" w:hAnsi="Times New Roman" w:cs="Times New Roman"/>
          <w:color w:val="000000" w:themeColor="text1"/>
          <w:shd w:val="clear" w:color="auto" w:fill="FFFFFF"/>
        </w:rPr>
        <w:t>Ludwig Wittgenstein</w:t>
      </w:r>
      <w:r w:rsidR="004D54AA">
        <w:rPr>
          <w:rFonts w:ascii="Times New Roman" w:hAnsi="Times New Roman" w:cs="Times New Roman"/>
          <w:color w:val="000000" w:themeColor="text1"/>
          <w:shd w:val="clear" w:color="auto" w:fill="FFFFFF"/>
        </w:rPr>
        <w:t>'s claim</w:t>
      </w:r>
      <w:r w:rsidR="00876BDD">
        <w:rPr>
          <w:rFonts w:ascii="Times New Roman" w:hAnsi="Times New Roman" w:cs="Times New Roman"/>
          <w:color w:val="000000" w:themeColor="text1"/>
          <w:shd w:val="clear" w:color="auto" w:fill="FFFFFF"/>
        </w:rPr>
        <w:t xml:space="preserve"> (1958: 39) that, when a person asserts that they imagine King's College on fire, it is not possible to question whether </w:t>
      </w:r>
      <w:r w:rsidR="00BB669F">
        <w:rPr>
          <w:rFonts w:ascii="Times New Roman" w:hAnsi="Times New Roman" w:cs="Times New Roman"/>
          <w:color w:val="000000" w:themeColor="text1"/>
          <w:shd w:val="clear" w:color="auto" w:fill="FFFFFF"/>
        </w:rPr>
        <w:t>i</w:t>
      </w:r>
      <w:r w:rsidR="00876BDD">
        <w:rPr>
          <w:rFonts w:ascii="Times New Roman" w:hAnsi="Times New Roman" w:cs="Times New Roman"/>
          <w:color w:val="000000" w:themeColor="text1"/>
          <w:shd w:val="clear" w:color="auto" w:fill="FFFFFF"/>
        </w:rPr>
        <w:t>t is King's College, and not some other building, which they are really imagining</w:t>
      </w:r>
      <w:r w:rsidR="00BB669F">
        <w:rPr>
          <w:rFonts w:ascii="Times New Roman" w:hAnsi="Times New Roman" w:cs="Times New Roman"/>
          <w:color w:val="000000" w:themeColor="text1"/>
          <w:shd w:val="clear" w:color="auto" w:fill="FFFFFF"/>
        </w:rPr>
        <w:t>. This includes</w:t>
      </w:r>
      <w:r w:rsidR="00876BDD">
        <w:rPr>
          <w:rFonts w:ascii="Times New Roman" w:hAnsi="Times New Roman" w:cs="Times New Roman"/>
          <w:color w:val="000000" w:themeColor="text1"/>
          <w:shd w:val="clear" w:color="auto" w:fill="FFFFFF"/>
        </w:rPr>
        <w:t xml:space="preserve"> a situation in which the person is </w:t>
      </w:r>
      <w:r w:rsidR="002A312A">
        <w:rPr>
          <w:rFonts w:ascii="Times New Roman" w:hAnsi="Times New Roman" w:cs="Times New Roman"/>
          <w:color w:val="000000" w:themeColor="text1"/>
          <w:shd w:val="clear" w:color="auto" w:fill="FFFFFF"/>
        </w:rPr>
        <w:t xml:space="preserve">completely </w:t>
      </w:r>
      <w:r w:rsidR="00876BDD">
        <w:rPr>
          <w:rFonts w:ascii="Times New Roman" w:hAnsi="Times New Roman" w:cs="Times New Roman"/>
          <w:color w:val="000000" w:themeColor="text1"/>
          <w:shd w:val="clear" w:color="auto" w:fill="FFFFFF"/>
        </w:rPr>
        <w:t>wrong about what King's College looks like</w:t>
      </w:r>
      <w:r w:rsidR="009E4165">
        <w:rPr>
          <w:rFonts w:ascii="Times New Roman" w:hAnsi="Times New Roman" w:cs="Times New Roman"/>
          <w:color w:val="000000" w:themeColor="text1"/>
          <w:shd w:val="clear" w:color="auto" w:fill="FFFFFF"/>
        </w:rPr>
        <w:t>. However, in such a situation,</w:t>
      </w:r>
      <w:r w:rsidR="00876BDD">
        <w:rPr>
          <w:rFonts w:ascii="Times New Roman" w:hAnsi="Times New Roman" w:cs="Times New Roman"/>
          <w:color w:val="000000" w:themeColor="text1"/>
          <w:shd w:val="clear" w:color="auto" w:fill="FFFFFF"/>
        </w:rPr>
        <w:t xml:space="preserve"> </w:t>
      </w:r>
      <w:r w:rsidR="00BB669F">
        <w:rPr>
          <w:rFonts w:ascii="Times New Roman" w:hAnsi="Times New Roman" w:cs="Times New Roman"/>
          <w:color w:val="000000" w:themeColor="text1"/>
          <w:shd w:val="clear" w:color="auto" w:fill="FFFFFF"/>
        </w:rPr>
        <w:t>I would argue that, even though the</w:t>
      </w:r>
      <w:r w:rsidR="009E4165">
        <w:rPr>
          <w:rFonts w:ascii="Times New Roman" w:hAnsi="Times New Roman" w:cs="Times New Roman"/>
          <w:color w:val="000000" w:themeColor="text1"/>
          <w:shd w:val="clear" w:color="auto" w:fill="FFFFFF"/>
        </w:rPr>
        <w:t xml:space="preserve"> person</w:t>
      </w:r>
      <w:r w:rsidR="00BB669F">
        <w:rPr>
          <w:rFonts w:ascii="Times New Roman" w:hAnsi="Times New Roman" w:cs="Times New Roman"/>
          <w:color w:val="000000" w:themeColor="text1"/>
          <w:shd w:val="clear" w:color="auto" w:fill="FFFFFF"/>
        </w:rPr>
        <w:t xml:space="preserve"> imagine</w:t>
      </w:r>
      <w:r w:rsidR="009E4165">
        <w:rPr>
          <w:rFonts w:ascii="Times New Roman" w:hAnsi="Times New Roman" w:cs="Times New Roman"/>
          <w:color w:val="000000" w:themeColor="text1"/>
          <w:shd w:val="clear" w:color="auto" w:fill="FFFFFF"/>
        </w:rPr>
        <w:t>s</w:t>
      </w:r>
      <w:r w:rsidR="002A312A">
        <w:rPr>
          <w:rFonts w:ascii="Times New Roman" w:hAnsi="Times New Roman" w:cs="Times New Roman"/>
          <w:color w:val="000000" w:themeColor="text1"/>
          <w:shd w:val="clear" w:color="auto" w:fill="FFFFFF"/>
        </w:rPr>
        <w:t xml:space="preserve"> King's College on fire, </w:t>
      </w:r>
      <w:r w:rsidR="00BB669F">
        <w:rPr>
          <w:rFonts w:ascii="Times New Roman" w:hAnsi="Times New Roman" w:cs="Times New Roman"/>
          <w:color w:val="000000" w:themeColor="text1"/>
          <w:shd w:val="clear" w:color="auto" w:fill="FFFFFF"/>
        </w:rPr>
        <w:t>they imagine it</w:t>
      </w:r>
      <w:r w:rsidR="002A312A">
        <w:rPr>
          <w:rFonts w:ascii="Times New Roman" w:hAnsi="Times New Roman" w:cs="Times New Roman"/>
          <w:color w:val="000000" w:themeColor="text1"/>
          <w:shd w:val="clear" w:color="auto" w:fill="FFFFFF"/>
        </w:rPr>
        <w:t xml:space="preserve"> </w:t>
      </w:r>
      <w:r w:rsidR="00BB669F">
        <w:rPr>
          <w:rFonts w:ascii="Times New Roman" w:hAnsi="Times New Roman" w:cs="Times New Roman"/>
          <w:color w:val="000000" w:themeColor="text1"/>
          <w:shd w:val="clear" w:color="auto" w:fill="FFFFFF"/>
        </w:rPr>
        <w:t>in</w:t>
      </w:r>
      <w:r w:rsidR="002A312A">
        <w:rPr>
          <w:rFonts w:ascii="Times New Roman" w:hAnsi="Times New Roman" w:cs="Times New Roman"/>
          <w:color w:val="000000" w:themeColor="text1"/>
          <w:shd w:val="clear" w:color="auto" w:fill="FFFFFF"/>
        </w:rPr>
        <w:t>correctly.</w:t>
      </w:r>
      <w:r w:rsidR="00876BDD">
        <w:rPr>
          <w:rFonts w:ascii="Times New Roman" w:hAnsi="Times New Roman" w:cs="Times New Roman"/>
          <w:color w:val="000000" w:themeColor="text1"/>
          <w:shd w:val="clear" w:color="auto" w:fill="FFFFFF"/>
        </w:rPr>
        <w:t xml:space="preserve"> </w:t>
      </w:r>
    </w:p>
  </w:footnote>
  <w:footnote w:id="17">
    <w:p w14:paraId="3E4060A7" w14:textId="633B50C3" w:rsidR="00590920" w:rsidRPr="00876BDD" w:rsidRDefault="00590920"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Pr="00876BDD">
        <w:rPr>
          <w:rFonts w:ascii="Times New Roman" w:hAnsi="Times New Roman" w:cs="Times New Roman"/>
          <w:noProof/>
          <w:sz w:val="22"/>
          <w:szCs w:val="22"/>
        </w:rPr>
        <w:t>For the purposes of this discussion, I will assume a possible-worlds conception of modality (Lewis 1986). Even though this conception of modality is not essential to the proposal about transference imagination to be put forward in section 5, it is helpful for framing that proposal. For an idea which is essential to that proposal is that the content of</w:t>
      </w:r>
      <w:r w:rsidR="00042AAA" w:rsidRPr="00876BDD">
        <w:rPr>
          <w:rFonts w:ascii="Times New Roman" w:hAnsi="Times New Roman" w:cs="Times New Roman"/>
          <w:noProof/>
          <w:sz w:val="22"/>
          <w:szCs w:val="22"/>
        </w:rPr>
        <w:t xml:space="preserve"> transference</w:t>
      </w:r>
      <w:r w:rsidRPr="00876BDD">
        <w:rPr>
          <w:rFonts w:ascii="Times New Roman" w:hAnsi="Times New Roman" w:cs="Times New Roman"/>
          <w:noProof/>
          <w:sz w:val="22"/>
          <w:szCs w:val="22"/>
        </w:rPr>
        <w:t xml:space="preserve"> imaginings is counterfactual. And the possible-worlds framewor</w:t>
      </w:r>
      <w:r w:rsidR="00042AAA" w:rsidRPr="00876BDD">
        <w:rPr>
          <w:rFonts w:ascii="Times New Roman" w:hAnsi="Times New Roman" w:cs="Times New Roman"/>
          <w:noProof/>
          <w:sz w:val="22"/>
          <w:szCs w:val="22"/>
        </w:rPr>
        <w:t>k offers</w:t>
      </w:r>
      <w:r w:rsidRPr="00876BDD">
        <w:rPr>
          <w:rFonts w:ascii="Times New Roman" w:hAnsi="Times New Roman" w:cs="Times New Roman"/>
          <w:noProof/>
          <w:sz w:val="22"/>
          <w:szCs w:val="22"/>
        </w:rPr>
        <w:t xml:space="preserve"> a semantics for counterfactuals as well (Lewis 1973).  </w:t>
      </w:r>
    </w:p>
  </w:footnote>
  <w:footnote w:id="18">
    <w:p w14:paraId="2C5CFD78" w14:textId="04216F67" w:rsidR="00437F94" w:rsidRPr="00876BDD" w:rsidRDefault="00437F94"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w:t>
      </w:r>
      <w:r w:rsidR="009E4D47" w:rsidRPr="00876BDD">
        <w:rPr>
          <w:rFonts w:ascii="Times New Roman" w:hAnsi="Times New Roman" w:cs="Times New Roman"/>
          <w:sz w:val="22"/>
          <w:szCs w:val="22"/>
        </w:rPr>
        <w:t>It is tempting to read the</w:t>
      </w:r>
      <w:r w:rsidR="00005AF8" w:rsidRPr="00876BDD">
        <w:rPr>
          <w:rFonts w:ascii="Times New Roman" w:hAnsi="Times New Roman" w:cs="Times New Roman"/>
          <w:sz w:val="22"/>
          <w:szCs w:val="22"/>
        </w:rPr>
        <w:t xml:space="preserve"> counterfactual content that the view attributes to S</w:t>
      </w:r>
      <w:r w:rsidR="003B1CEC" w:rsidRPr="00876BDD">
        <w:rPr>
          <w:rFonts w:ascii="Times New Roman" w:hAnsi="Times New Roman" w:cs="Times New Roman"/>
          <w:sz w:val="22"/>
          <w:szCs w:val="22"/>
        </w:rPr>
        <w:t>, more simply,</w:t>
      </w:r>
      <w:r w:rsidR="00005AF8" w:rsidRPr="00876BDD">
        <w:rPr>
          <w:rFonts w:ascii="Times New Roman" w:hAnsi="Times New Roman" w:cs="Times New Roman"/>
          <w:sz w:val="22"/>
          <w:szCs w:val="22"/>
        </w:rPr>
        <w:t xml:space="preserve"> </w:t>
      </w:r>
      <w:r w:rsidR="00017846" w:rsidRPr="00876BDD">
        <w:rPr>
          <w:rFonts w:ascii="Times New Roman" w:hAnsi="Times New Roman" w:cs="Times New Roman"/>
          <w:sz w:val="22"/>
          <w:szCs w:val="22"/>
        </w:rPr>
        <w:t>as follows</w:t>
      </w:r>
      <w:r w:rsidR="00C0176B" w:rsidRPr="00876BDD">
        <w:rPr>
          <w:rFonts w:ascii="Times New Roman" w:hAnsi="Times New Roman" w:cs="Times New Roman"/>
          <w:sz w:val="22"/>
          <w:szCs w:val="22"/>
        </w:rPr>
        <w:t>:</w:t>
      </w:r>
      <w:r w:rsidRPr="00876BDD">
        <w:rPr>
          <w:rFonts w:ascii="Times New Roman" w:hAnsi="Times New Roman" w:cs="Times New Roman"/>
          <w:sz w:val="22"/>
          <w:szCs w:val="22"/>
        </w:rPr>
        <w:t xml:space="preserve"> In the closest possible world in which S</w:t>
      </w:r>
      <w:r w:rsidR="00005AF8" w:rsidRPr="00876BDD">
        <w:rPr>
          <w:rFonts w:ascii="Times New Roman" w:hAnsi="Times New Roman" w:cs="Times New Roman"/>
          <w:sz w:val="22"/>
          <w:szCs w:val="22"/>
        </w:rPr>
        <w:t>* has P</w:t>
      </w:r>
      <w:r w:rsidRPr="00876BDD">
        <w:rPr>
          <w:rFonts w:ascii="Times New Roman" w:hAnsi="Times New Roman" w:cs="Times New Roman"/>
          <w:sz w:val="22"/>
          <w:szCs w:val="22"/>
        </w:rPr>
        <w:t>, S</w:t>
      </w:r>
      <w:r w:rsidR="00005AF8" w:rsidRPr="00876BDD">
        <w:rPr>
          <w:rFonts w:ascii="Times New Roman" w:hAnsi="Times New Roman" w:cs="Times New Roman"/>
          <w:sz w:val="22"/>
          <w:szCs w:val="22"/>
        </w:rPr>
        <w:t>*</w:t>
      </w:r>
      <w:r w:rsidRPr="00876BDD">
        <w:rPr>
          <w:rFonts w:ascii="Times New Roman" w:hAnsi="Times New Roman" w:cs="Times New Roman"/>
          <w:sz w:val="22"/>
          <w:szCs w:val="22"/>
        </w:rPr>
        <w:t>'s experience</w:t>
      </w:r>
      <w:r w:rsidR="00005AF8" w:rsidRPr="00876BDD">
        <w:rPr>
          <w:rFonts w:ascii="Times New Roman" w:hAnsi="Times New Roman" w:cs="Times New Roman"/>
          <w:sz w:val="22"/>
          <w:szCs w:val="22"/>
        </w:rPr>
        <w:t xml:space="preserve"> while having P</w:t>
      </w:r>
      <w:r w:rsidRPr="00876BDD">
        <w:rPr>
          <w:rFonts w:ascii="Times New Roman" w:hAnsi="Times New Roman" w:cs="Times New Roman"/>
          <w:sz w:val="22"/>
          <w:szCs w:val="22"/>
        </w:rPr>
        <w:t xml:space="preserve"> is phenomenologically </w:t>
      </w:r>
      <w:proofErr w:type="gramStart"/>
      <w:r w:rsidRPr="00876BDD">
        <w:rPr>
          <w:rFonts w:ascii="Times New Roman" w:hAnsi="Times New Roman" w:cs="Times New Roman"/>
          <w:sz w:val="22"/>
          <w:szCs w:val="22"/>
        </w:rPr>
        <w:t>similar to</w:t>
      </w:r>
      <w:proofErr w:type="gramEnd"/>
      <w:r w:rsidR="00005AF8" w:rsidRPr="00876BDD">
        <w:rPr>
          <w:rFonts w:ascii="Times New Roman" w:hAnsi="Times New Roman" w:cs="Times New Roman"/>
          <w:sz w:val="22"/>
          <w:szCs w:val="22"/>
        </w:rPr>
        <w:t xml:space="preserve"> S's </w:t>
      </w:r>
      <w:r w:rsidR="00132ABB" w:rsidRPr="00876BDD">
        <w:rPr>
          <w:rFonts w:ascii="Times New Roman" w:hAnsi="Times New Roman" w:cs="Times New Roman"/>
          <w:sz w:val="22"/>
          <w:szCs w:val="22"/>
        </w:rPr>
        <w:t xml:space="preserve">actual </w:t>
      </w:r>
      <w:r w:rsidR="00005AF8" w:rsidRPr="00876BDD">
        <w:rPr>
          <w:rFonts w:ascii="Times New Roman" w:hAnsi="Times New Roman" w:cs="Times New Roman"/>
          <w:sz w:val="22"/>
          <w:szCs w:val="22"/>
        </w:rPr>
        <w:t>experience while</w:t>
      </w:r>
      <w:r w:rsidRPr="00876BDD">
        <w:rPr>
          <w:rFonts w:ascii="Times New Roman" w:hAnsi="Times New Roman" w:cs="Times New Roman"/>
          <w:sz w:val="22"/>
          <w:szCs w:val="22"/>
        </w:rPr>
        <w:t xml:space="preserve"> having </w:t>
      </w:r>
      <w:proofErr w:type="spellStart"/>
      <w:r w:rsidRPr="00876BDD">
        <w:rPr>
          <w:rFonts w:ascii="Times New Roman" w:hAnsi="Times New Roman" w:cs="Times New Roman"/>
          <w:sz w:val="22"/>
          <w:szCs w:val="22"/>
        </w:rPr>
        <w:t>i</w:t>
      </w:r>
      <w:proofErr w:type="spellEnd"/>
      <w:r w:rsidR="009E4D47" w:rsidRPr="00876BDD">
        <w:rPr>
          <w:rFonts w:ascii="Times New Roman" w:hAnsi="Times New Roman" w:cs="Times New Roman"/>
          <w:sz w:val="22"/>
          <w:szCs w:val="22"/>
        </w:rPr>
        <w:t>.</w:t>
      </w:r>
      <w:r w:rsidRPr="00876BDD">
        <w:rPr>
          <w:rFonts w:ascii="Times New Roman" w:hAnsi="Times New Roman" w:cs="Times New Roman"/>
          <w:sz w:val="22"/>
          <w:szCs w:val="22"/>
        </w:rPr>
        <w:t xml:space="preserve"> </w:t>
      </w:r>
      <w:r w:rsidR="00420BD1" w:rsidRPr="00876BDD">
        <w:rPr>
          <w:rFonts w:ascii="Times New Roman" w:hAnsi="Times New Roman" w:cs="Times New Roman"/>
          <w:sz w:val="22"/>
          <w:szCs w:val="22"/>
        </w:rPr>
        <w:t>One</w:t>
      </w:r>
      <w:r w:rsidRPr="00876BDD">
        <w:rPr>
          <w:rFonts w:ascii="Times New Roman" w:hAnsi="Times New Roman" w:cs="Times New Roman"/>
          <w:sz w:val="22"/>
          <w:szCs w:val="22"/>
        </w:rPr>
        <w:t xml:space="preserve"> reason </w:t>
      </w:r>
      <w:r w:rsidR="004A105C" w:rsidRPr="00876BDD">
        <w:rPr>
          <w:rFonts w:ascii="Times New Roman" w:hAnsi="Times New Roman" w:cs="Times New Roman"/>
          <w:sz w:val="22"/>
          <w:szCs w:val="22"/>
        </w:rPr>
        <w:t>for</w:t>
      </w:r>
      <w:r w:rsidR="00C0176B" w:rsidRPr="00876BDD">
        <w:rPr>
          <w:rFonts w:ascii="Times New Roman" w:hAnsi="Times New Roman" w:cs="Times New Roman"/>
          <w:sz w:val="22"/>
          <w:szCs w:val="22"/>
        </w:rPr>
        <w:t xml:space="preserve"> avoid</w:t>
      </w:r>
      <w:r w:rsidR="004A105C" w:rsidRPr="00876BDD">
        <w:rPr>
          <w:rFonts w:ascii="Times New Roman" w:hAnsi="Times New Roman" w:cs="Times New Roman"/>
          <w:sz w:val="22"/>
          <w:szCs w:val="22"/>
        </w:rPr>
        <w:t>ing</w:t>
      </w:r>
      <w:r w:rsidR="00C0176B" w:rsidRPr="00876BDD">
        <w:rPr>
          <w:rFonts w:ascii="Times New Roman" w:hAnsi="Times New Roman" w:cs="Times New Roman"/>
          <w:sz w:val="22"/>
          <w:szCs w:val="22"/>
        </w:rPr>
        <w:t xml:space="preserve"> th</w:t>
      </w:r>
      <w:r w:rsidR="00420BD1" w:rsidRPr="00876BDD">
        <w:rPr>
          <w:rFonts w:ascii="Times New Roman" w:hAnsi="Times New Roman" w:cs="Times New Roman"/>
          <w:sz w:val="22"/>
          <w:szCs w:val="22"/>
        </w:rPr>
        <w:t>is</w:t>
      </w:r>
      <w:r w:rsidR="00C0176B" w:rsidRPr="00876BDD">
        <w:rPr>
          <w:rFonts w:ascii="Times New Roman" w:hAnsi="Times New Roman" w:cs="Times New Roman"/>
          <w:sz w:val="22"/>
          <w:szCs w:val="22"/>
        </w:rPr>
        <w:t xml:space="preserve"> reading is</w:t>
      </w:r>
      <w:r w:rsidRPr="00876BDD">
        <w:rPr>
          <w:rFonts w:ascii="Times New Roman" w:hAnsi="Times New Roman" w:cs="Times New Roman"/>
          <w:sz w:val="22"/>
          <w:szCs w:val="22"/>
        </w:rPr>
        <w:t xml:space="preserve"> that there </w:t>
      </w:r>
      <w:r w:rsidR="00005AF8" w:rsidRPr="00876BDD">
        <w:rPr>
          <w:rFonts w:ascii="Times New Roman" w:hAnsi="Times New Roman" w:cs="Times New Roman"/>
          <w:sz w:val="22"/>
          <w:szCs w:val="22"/>
        </w:rPr>
        <w:t>could</w:t>
      </w:r>
      <w:r w:rsidRPr="00876BDD">
        <w:rPr>
          <w:rFonts w:ascii="Times New Roman" w:hAnsi="Times New Roman" w:cs="Times New Roman"/>
          <w:sz w:val="22"/>
          <w:szCs w:val="22"/>
        </w:rPr>
        <w:t xml:space="preserve"> be s</w:t>
      </w:r>
      <w:r w:rsidR="00005AF8" w:rsidRPr="00876BDD">
        <w:rPr>
          <w:rFonts w:ascii="Times New Roman" w:hAnsi="Times New Roman" w:cs="Times New Roman"/>
          <w:sz w:val="22"/>
          <w:szCs w:val="22"/>
        </w:rPr>
        <w:t>cenarios</w:t>
      </w:r>
      <w:r w:rsidRPr="00876BDD">
        <w:rPr>
          <w:rFonts w:ascii="Times New Roman" w:hAnsi="Times New Roman" w:cs="Times New Roman"/>
          <w:sz w:val="22"/>
          <w:szCs w:val="22"/>
        </w:rPr>
        <w:t xml:space="preserve"> in which the closest possible world in which S</w:t>
      </w:r>
      <w:r w:rsidR="00005AF8" w:rsidRPr="00876BDD">
        <w:rPr>
          <w:rFonts w:ascii="Times New Roman" w:hAnsi="Times New Roman" w:cs="Times New Roman"/>
          <w:sz w:val="22"/>
          <w:szCs w:val="22"/>
        </w:rPr>
        <w:t>*</w:t>
      </w:r>
      <w:r w:rsidRPr="00876BDD">
        <w:rPr>
          <w:rFonts w:ascii="Times New Roman" w:hAnsi="Times New Roman" w:cs="Times New Roman"/>
          <w:sz w:val="22"/>
          <w:szCs w:val="22"/>
        </w:rPr>
        <w:t xml:space="preserve"> </w:t>
      </w:r>
      <w:r w:rsidR="00005AF8" w:rsidRPr="00876BDD">
        <w:rPr>
          <w:rFonts w:ascii="Times New Roman" w:hAnsi="Times New Roman" w:cs="Times New Roman"/>
          <w:sz w:val="22"/>
          <w:szCs w:val="22"/>
        </w:rPr>
        <w:t>has P</w:t>
      </w:r>
      <w:r w:rsidRPr="00876BDD">
        <w:rPr>
          <w:rFonts w:ascii="Times New Roman" w:hAnsi="Times New Roman" w:cs="Times New Roman"/>
          <w:sz w:val="22"/>
          <w:szCs w:val="22"/>
        </w:rPr>
        <w:t xml:space="preserve"> </w:t>
      </w:r>
      <w:r w:rsidR="00005AF8" w:rsidRPr="00876BDD">
        <w:rPr>
          <w:rFonts w:ascii="Times New Roman" w:hAnsi="Times New Roman" w:cs="Times New Roman"/>
          <w:sz w:val="22"/>
          <w:szCs w:val="22"/>
        </w:rPr>
        <w:t>does not</w:t>
      </w:r>
      <w:r w:rsidRPr="00876BDD">
        <w:rPr>
          <w:rFonts w:ascii="Times New Roman" w:hAnsi="Times New Roman" w:cs="Times New Roman"/>
          <w:sz w:val="22"/>
          <w:szCs w:val="22"/>
        </w:rPr>
        <w:t xml:space="preserve"> exist, </w:t>
      </w:r>
      <w:r w:rsidR="00C0176B" w:rsidRPr="00876BDD">
        <w:rPr>
          <w:rFonts w:ascii="Times New Roman" w:hAnsi="Times New Roman" w:cs="Times New Roman"/>
          <w:sz w:val="22"/>
          <w:szCs w:val="22"/>
        </w:rPr>
        <w:t>and</w:t>
      </w:r>
      <w:r w:rsidR="00005AF8" w:rsidRPr="00876BDD">
        <w:rPr>
          <w:rFonts w:ascii="Times New Roman" w:hAnsi="Times New Roman" w:cs="Times New Roman"/>
          <w:sz w:val="22"/>
          <w:szCs w:val="22"/>
        </w:rPr>
        <w:t xml:space="preserve"> we </w:t>
      </w:r>
      <w:r w:rsidR="00C0176B" w:rsidRPr="00876BDD">
        <w:rPr>
          <w:rFonts w:ascii="Times New Roman" w:hAnsi="Times New Roman" w:cs="Times New Roman"/>
          <w:sz w:val="22"/>
          <w:szCs w:val="22"/>
        </w:rPr>
        <w:t>may</w:t>
      </w:r>
      <w:r w:rsidRPr="00876BDD">
        <w:rPr>
          <w:rFonts w:ascii="Times New Roman" w:hAnsi="Times New Roman" w:cs="Times New Roman"/>
          <w:sz w:val="22"/>
          <w:szCs w:val="22"/>
        </w:rPr>
        <w:t xml:space="preserve"> want to</w:t>
      </w:r>
      <w:r w:rsidR="00C0176B" w:rsidRPr="00876BDD">
        <w:rPr>
          <w:rFonts w:ascii="Times New Roman" w:hAnsi="Times New Roman" w:cs="Times New Roman"/>
          <w:sz w:val="22"/>
          <w:szCs w:val="22"/>
        </w:rPr>
        <w:t>, n</w:t>
      </w:r>
      <w:r w:rsidR="003B1CEC" w:rsidRPr="00876BDD">
        <w:rPr>
          <w:rFonts w:ascii="Times New Roman" w:hAnsi="Times New Roman" w:cs="Times New Roman"/>
          <w:sz w:val="22"/>
          <w:szCs w:val="22"/>
        </w:rPr>
        <w:t>ever</w:t>
      </w:r>
      <w:r w:rsidR="00C0176B" w:rsidRPr="00876BDD">
        <w:rPr>
          <w:rFonts w:ascii="Times New Roman" w:hAnsi="Times New Roman" w:cs="Times New Roman"/>
          <w:sz w:val="22"/>
          <w:szCs w:val="22"/>
        </w:rPr>
        <w:t>theless,</w:t>
      </w:r>
      <w:r w:rsidR="00005AF8" w:rsidRPr="00876BDD">
        <w:rPr>
          <w:rFonts w:ascii="Times New Roman" w:hAnsi="Times New Roman" w:cs="Times New Roman"/>
          <w:sz w:val="22"/>
          <w:szCs w:val="22"/>
        </w:rPr>
        <w:t xml:space="preserve"> accept</w:t>
      </w:r>
      <w:r w:rsidRPr="00876BDD">
        <w:rPr>
          <w:rFonts w:ascii="Times New Roman" w:hAnsi="Times New Roman" w:cs="Times New Roman"/>
          <w:sz w:val="22"/>
          <w:szCs w:val="22"/>
        </w:rPr>
        <w:t xml:space="preserve"> the counterfactual</w:t>
      </w:r>
      <w:r w:rsidR="00C0176B" w:rsidRPr="00876BDD">
        <w:rPr>
          <w:rFonts w:ascii="Times New Roman" w:hAnsi="Times New Roman" w:cs="Times New Roman"/>
          <w:sz w:val="22"/>
          <w:szCs w:val="22"/>
        </w:rPr>
        <w:t xml:space="preserve"> </w:t>
      </w:r>
      <w:r w:rsidR="00132ABB" w:rsidRPr="00876BDD">
        <w:rPr>
          <w:rFonts w:ascii="Times New Roman" w:hAnsi="Times New Roman" w:cs="Times New Roman"/>
          <w:sz w:val="22"/>
          <w:szCs w:val="22"/>
        </w:rPr>
        <w:t xml:space="preserve">'If S* had P, then having P would be, for S*, like having </w:t>
      </w:r>
      <w:proofErr w:type="spellStart"/>
      <w:r w:rsidR="00132ABB" w:rsidRPr="00876BDD">
        <w:rPr>
          <w:rFonts w:ascii="Times New Roman" w:hAnsi="Times New Roman" w:cs="Times New Roman"/>
          <w:sz w:val="22"/>
          <w:szCs w:val="22"/>
        </w:rPr>
        <w:t>i</w:t>
      </w:r>
      <w:proofErr w:type="spellEnd"/>
      <w:r w:rsidR="001876EC" w:rsidRPr="00876BDD">
        <w:rPr>
          <w:rFonts w:ascii="Times New Roman" w:hAnsi="Times New Roman" w:cs="Times New Roman"/>
          <w:sz w:val="22"/>
          <w:szCs w:val="22"/>
        </w:rPr>
        <w:t xml:space="preserve"> is actually</w:t>
      </w:r>
      <w:r w:rsidR="00132ABB" w:rsidRPr="00876BDD">
        <w:rPr>
          <w:rFonts w:ascii="Times New Roman" w:hAnsi="Times New Roman" w:cs="Times New Roman"/>
          <w:sz w:val="22"/>
          <w:szCs w:val="22"/>
        </w:rPr>
        <w:t xml:space="preserve"> for S</w:t>
      </w:r>
      <w:r w:rsidR="001876EC" w:rsidRPr="00876BDD">
        <w:rPr>
          <w:rFonts w:ascii="Times New Roman" w:hAnsi="Times New Roman" w:cs="Times New Roman"/>
          <w:sz w:val="22"/>
          <w:szCs w:val="22"/>
        </w:rPr>
        <w:t>'</w:t>
      </w:r>
      <w:r w:rsidR="00132ABB" w:rsidRPr="00876BDD">
        <w:rPr>
          <w:rFonts w:ascii="Times New Roman" w:hAnsi="Times New Roman" w:cs="Times New Roman"/>
          <w:sz w:val="22"/>
          <w:szCs w:val="22"/>
        </w:rPr>
        <w:t xml:space="preserve"> </w:t>
      </w:r>
      <w:r w:rsidR="00C0176B" w:rsidRPr="00876BDD">
        <w:rPr>
          <w:rFonts w:ascii="Times New Roman" w:hAnsi="Times New Roman" w:cs="Times New Roman"/>
          <w:sz w:val="22"/>
          <w:szCs w:val="22"/>
        </w:rPr>
        <w:t xml:space="preserve">as true. </w:t>
      </w:r>
      <w:r w:rsidR="001876EC" w:rsidRPr="00876BDD">
        <w:rPr>
          <w:rFonts w:ascii="Times New Roman" w:hAnsi="Times New Roman" w:cs="Times New Roman"/>
          <w:sz w:val="22"/>
          <w:szCs w:val="22"/>
        </w:rPr>
        <w:t>It could turn out</w:t>
      </w:r>
      <w:r w:rsidR="009E4D47" w:rsidRPr="00876BDD">
        <w:rPr>
          <w:rFonts w:ascii="Times New Roman" w:hAnsi="Times New Roman" w:cs="Times New Roman"/>
          <w:sz w:val="22"/>
          <w:szCs w:val="22"/>
        </w:rPr>
        <w:t>, for example,</w:t>
      </w:r>
      <w:r w:rsidR="00C0176B" w:rsidRPr="00876BDD">
        <w:rPr>
          <w:rFonts w:ascii="Times New Roman" w:hAnsi="Times New Roman" w:cs="Times New Roman"/>
          <w:sz w:val="22"/>
          <w:szCs w:val="22"/>
        </w:rPr>
        <w:t xml:space="preserve"> </w:t>
      </w:r>
      <w:r w:rsidR="001876EC" w:rsidRPr="00876BDD">
        <w:rPr>
          <w:rFonts w:ascii="Times New Roman" w:hAnsi="Times New Roman" w:cs="Times New Roman"/>
          <w:sz w:val="22"/>
          <w:szCs w:val="22"/>
        </w:rPr>
        <w:t xml:space="preserve">that there is </w:t>
      </w:r>
      <w:r w:rsidR="00C0176B" w:rsidRPr="00876BDD">
        <w:rPr>
          <w:rFonts w:ascii="Times New Roman" w:hAnsi="Times New Roman" w:cs="Times New Roman"/>
          <w:sz w:val="22"/>
          <w:szCs w:val="22"/>
        </w:rPr>
        <w:t xml:space="preserve">an infinite series of worlds in which S* has P, each one of which is closer to the actual world than the one before. </w:t>
      </w:r>
      <w:proofErr w:type="gramStart"/>
      <w:r w:rsidR="00C0176B" w:rsidRPr="00876BDD">
        <w:rPr>
          <w:rFonts w:ascii="Times New Roman" w:hAnsi="Times New Roman" w:cs="Times New Roman"/>
          <w:sz w:val="22"/>
          <w:szCs w:val="22"/>
        </w:rPr>
        <w:t>As long as</w:t>
      </w:r>
      <w:proofErr w:type="gramEnd"/>
      <w:r w:rsidR="00C0176B" w:rsidRPr="00876BDD">
        <w:rPr>
          <w:rFonts w:ascii="Times New Roman" w:hAnsi="Times New Roman" w:cs="Times New Roman"/>
          <w:sz w:val="22"/>
          <w:szCs w:val="22"/>
        </w:rPr>
        <w:t>, in each of the worlds in the series, S*'s experience while having P is phenomenologically similar to S's</w:t>
      </w:r>
      <w:r w:rsidR="001876EC" w:rsidRPr="00876BDD">
        <w:rPr>
          <w:rFonts w:ascii="Times New Roman" w:hAnsi="Times New Roman" w:cs="Times New Roman"/>
          <w:sz w:val="22"/>
          <w:szCs w:val="22"/>
        </w:rPr>
        <w:t xml:space="preserve"> actual</w:t>
      </w:r>
      <w:r w:rsidR="00C0176B" w:rsidRPr="00876BDD">
        <w:rPr>
          <w:rFonts w:ascii="Times New Roman" w:hAnsi="Times New Roman" w:cs="Times New Roman"/>
          <w:sz w:val="22"/>
          <w:szCs w:val="22"/>
        </w:rPr>
        <w:t xml:space="preserve"> experience while having </w:t>
      </w:r>
      <w:proofErr w:type="spellStart"/>
      <w:r w:rsidR="00C0176B" w:rsidRPr="00876BDD">
        <w:rPr>
          <w:rFonts w:ascii="Times New Roman" w:hAnsi="Times New Roman" w:cs="Times New Roman"/>
          <w:sz w:val="22"/>
          <w:szCs w:val="22"/>
        </w:rPr>
        <w:t>i</w:t>
      </w:r>
      <w:proofErr w:type="spellEnd"/>
      <w:r w:rsidR="00C0176B" w:rsidRPr="00876BDD">
        <w:rPr>
          <w:rFonts w:ascii="Times New Roman" w:hAnsi="Times New Roman" w:cs="Times New Roman"/>
          <w:sz w:val="22"/>
          <w:szCs w:val="22"/>
        </w:rPr>
        <w:t xml:space="preserve">, there seems to be no reason for rejecting the </w:t>
      </w:r>
      <w:r w:rsidR="00DF6E1E" w:rsidRPr="00876BDD">
        <w:rPr>
          <w:rFonts w:ascii="Times New Roman" w:hAnsi="Times New Roman" w:cs="Times New Roman"/>
          <w:sz w:val="22"/>
          <w:szCs w:val="22"/>
        </w:rPr>
        <w:t>counterfactual</w:t>
      </w:r>
      <w:r w:rsidR="009E4D47" w:rsidRPr="00876BDD">
        <w:rPr>
          <w:rFonts w:ascii="Times New Roman" w:hAnsi="Times New Roman" w:cs="Times New Roman"/>
          <w:sz w:val="22"/>
          <w:szCs w:val="22"/>
        </w:rPr>
        <w:t xml:space="preserve">. Likewise, it </w:t>
      </w:r>
      <w:r w:rsidR="001876EC" w:rsidRPr="00876BDD">
        <w:rPr>
          <w:rFonts w:ascii="Times New Roman" w:hAnsi="Times New Roman" w:cs="Times New Roman"/>
          <w:sz w:val="22"/>
          <w:szCs w:val="22"/>
        </w:rPr>
        <w:t>may</w:t>
      </w:r>
      <w:r w:rsidR="009E4D47" w:rsidRPr="00876BDD">
        <w:rPr>
          <w:rFonts w:ascii="Times New Roman" w:hAnsi="Times New Roman" w:cs="Times New Roman"/>
          <w:sz w:val="22"/>
          <w:szCs w:val="22"/>
        </w:rPr>
        <w:t xml:space="preserve"> </w:t>
      </w:r>
      <w:r w:rsidR="001876EC" w:rsidRPr="00876BDD">
        <w:rPr>
          <w:rFonts w:ascii="Times New Roman" w:hAnsi="Times New Roman" w:cs="Times New Roman"/>
          <w:sz w:val="22"/>
          <w:szCs w:val="22"/>
        </w:rPr>
        <w:t>turn out</w:t>
      </w:r>
      <w:r w:rsidR="009E4D47" w:rsidRPr="00876BDD">
        <w:rPr>
          <w:rFonts w:ascii="Times New Roman" w:hAnsi="Times New Roman" w:cs="Times New Roman"/>
          <w:sz w:val="22"/>
          <w:szCs w:val="22"/>
        </w:rPr>
        <w:t xml:space="preserve"> that </w:t>
      </w:r>
      <w:proofErr w:type="gramStart"/>
      <w:r w:rsidR="009E4D47" w:rsidRPr="00876BDD">
        <w:rPr>
          <w:rFonts w:ascii="Times New Roman" w:hAnsi="Times New Roman" w:cs="Times New Roman"/>
          <w:sz w:val="22"/>
          <w:szCs w:val="22"/>
        </w:rPr>
        <w:t>all of</w:t>
      </w:r>
      <w:proofErr w:type="gramEnd"/>
      <w:r w:rsidR="009E4D47" w:rsidRPr="00876BDD">
        <w:rPr>
          <w:rFonts w:ascii="Times New Roman" w:hAnsi="Times New Roman" w:cs="Times New Roman"/>
          <w:sz w:val="22"/>
          <w:szCs w:val="22"/>
        </w:rPr>
        <w:t xml:space="preserve"> the possible worlds in which S* has P are equally close to the actual world. Provided that, in </w:t>
      </w:r>
      <w:proofErr w:type="gramStart"/>
      <w:r w:rsidR="009E4D47" w:rsidRPr="00876BDD">
        <w:rPr>
          <w:rFonts w:ascii="Times New Roman" w:hAnsi="Times New Roman" w:cs="Times New Roman"/>
          <w:sz w:val="22"/>
          <w:szCs w:val="22"/>
        </w:rPr>
        <w:t>all of</w:t>
      </w:r>
      <w:proofErr w:type="gramEnd"/>
      <w:r w:rsidR="009E4D47" w:rsidRPr="00876BDD">
        <w:rPr>
          <w:rFonts w:ascii="Times New Roman" w:hAnsi="Times New Roman" w:cs="Times New Roman"/>
          <w:sz w:val="22"/>
          <w:szCs w:val="22"/>
        </w:rPr>
        <w:t xml:space="preserve"> those worlds, S*'s experience while having P is phenomenologically similar to S's</w:t>
      </w:r>
      <w:r w:rsidR="002A57D8" w:rsidRPr="00876BDD">
        <w:rPr>
          <w:rFonts w:ascii="Times New Roman" w:hAnsi="Times New Roman" w:cs="Times New Roman"/>
          <w:sz w:val="22"/>
          <w:szCs w:val="22"/>
        </w:rPr>
        <w:t xml:space="preserve"> actual</w:t>
      </w:r>
      <w:r w:rsidR="009E4D47" w:rsidRPr="00876BDD">
        <w:rPr>
          <w:rFonts w:ascii="Times New Roman" w:hAnsi="Times New Roman" w:cs="Times New Roman"/>
          <w:sz w:val="22"/>
          <w:szCs w:val="22"/>
        </w:rPr>
        <w:t xml:space="preserve"> experience while having </w:t>
      </w:r>
      <w:proofErr w:type="spellStart"/>
      <w:r w:rsidR="009E4D47" w:rsidRPr="00876BDD">
        <w:rPr>
          <w:rFonts w:ascii="Times New Roman" w:hAnsi="Times New Roman" w:cs="Times New Roman"/>
          <w:sz w:val="22"/>
          <w:szCs w:val="22"/>
        </w:rPr>
        <w:t>i</w:t>
      </w:r>
      <w:proofErr w:type="spellEnd"/>
      <w:r w:rsidR="009E4D47" w:rsidRPr="00876BDD">
        <w:rPr>
          <w:rFonts w:ascii="Times New Roman" w:hAnsi="Times New Roman" w:cs="Times New Roman"/>
          <w:sz w:val="22"/>
          <w:szCs w:val="22"/>
        </w:rPr>
        <w:t>, there seems to be no reason for rejecting the counterfactual</w:t>
      </w:r>
      <w:r w:rsidR="004A105C" w:rsidRPr="00876BDD">
        <w:rPr>
          <w:rFonts w:ascii="Times New Roman" w:hAnsi="Times New Roman" w:cs="Times New Roman"/>
          <w:sz w:val="22"/>
          <w:szCs w:val="22"/>
        </w:rPr>
        <w:t xml:space="preserve"> either. For discussion, see</w:t>
      </w:r>
      <w:r w:rsidR="009E4D47" w:rsidRPr="00876BDD">
        <w:rPr>
          <w:rFonts w:ascii="Times New Roman" w:hAnsi="Times New Roman" w:cs="Times New Roman"/>
          <w:sz w:val="22"/>
          <w:szCs w:val="22"/>
        </w:rPr>
        <w:t xml:space="preserve"> </w:t>
      </w:r>
      <w:r w:rsidR="00C0176B" w:rsidRPr="00876BDD">
        <w:rPr>
          <w:rFonts w:ascii="Times New Roman" w:hAnsi="Times New Roman" w:cs="Times New Roman"/>
          <w:sz w:val="22"/>
          <w:szCs w:val="22"/>
        </w:rPr>
        <w:t>(Lewis 1973: 20).</w:t>
      </w:r>
    </w:p>
  </w:footnote>
  <w:footnote w:id="19">
    <w:p w14:paraId="6F258089" w14:textId="3E83AB9C" w:rsidR="00E971AF" w:rsidRPr="00876BDD" w:rsidRDefault="00E971AF" w:rsidP="00CE3577">
      <w:pPr>
        <w:shd w:val="clear" w:color="auto" w:fill="FFFFFF"/>
        <w:spacing w:after="0" w:line="480" w:lineRule="auto"/>
        <w:jc w:val="both"/>
        <w:rPr>
          <w:rFonts w:ascii="Times New Roman" w:eastAsia="Times New Roman" w:hAnsi="Times New Roman" w:cs="Times New Roman"/>
          <w:color w:val="000000"/>
          <w:bdr w:val="none" w:sz="0" w:space="0" w:color="auto" w:frame="1"/>
          <w:shd w:val="clear" w:color="auto" w:fill="FFFFFF"/>
          <w:lang w:eastAsia="en-AU"/>
        </w:rPr>
      </w:pPr>
      <w:r w:rsidRPr="00876BDD">
        <w:rPr>
          <w:rStyle w:val="FootnoteReference"/>
          <w:rFonts w:ascii="Times New Roman" w:hAnsi="Times New Roman" w:cs="Times New Roman"/>
        </w:rPr>
        <w:footnoteRef/>
      </w:r>
      <w:r w:rsidRPr="00876BDD">
        <w:rPr>
          <w:rFonts w:ascii="Times New Roman" w:hAnsi="Times New Roman" w:cs="Times New Roman"/>
        </w:rPr>
        <w:t xml:space="preserve"> </w:t>
      </w:r>
      <w:r w:rsidRPr="00876BDD">
        <w:rPr>
          <w:rFonts w:ascii="Times New Roman" w:eastAsia="Times New Roman" w:hAnsi="Times New Roman" w:cs="Times New Roman"/>
          <w:color w:val="000000"/>
          <w:bdr w:val="none" w:sz="0" w:space="0" w:color="auto" w:frame="1"/>
          <w:shd w:val="clear" w:color="auto" w:fill="FFFFFF"/>
          <w:lang w:eastAsia="en-AU"/>
        </w:rPr>
        <w:t>One reason for rejecting</w:t>
      </w:r>
      <w:r w:rsidR="00D96161" w:rsidRPr="00876BDD">
        <w:rPr>
          <w:rFonts w:ascii="Times New Roman" w:eastAsia="Times New Roman" w:hAnsi="Times New Roman" w:cs="Times New Roman"/>
          <w:color w:val="000000"/>
          <w:bdr w:val="none" w:sz="0" w:space="0" w:color="auto" w:frame="1"/>
          <w:shd w:val="clear" w:color="auto" w:fill="FFFFFF"/>
          <w:lang w:eastAsia="en-AU"/>
        </w:rPr>
        <w:t xml:space="preserve"> this </w:t>
      </w:r>
      <w:r w:rsidR="006C4FA1" w:rsidRPr="00876BDD">
        <w:rPr>
          <w:rFonts w:ascii="Times New Roman" w:eastAsia="Times New Roman" w:hAnsi="Times New Roman" w:cs="Times New Roman"/>
          <w:color w:val="000000"/>
          <w:bdr w:val="none" w:sz="0" w:space="0" w:color="auto" w:frame="1"/>
          <w:shd w:val="clear" w:color="auto" w:fill="FFFFFF"/>
          <w:lang w:eastAsia="en-AU"/>
        </w:rPr>
        <w:t>thought</w:t>
      </w:r>
      <w:r w:rsidRPr="00876BDD">
        <w:rPr>
          <w:rFonts w:ascii="Times New Roman" w:eastAsia="Times New Roman" w:hAnsi="Times New Roman" w:cs="Times New Roman"/>
          <w:color w:val="000000"/>
          <w:bdr w:val="none" w:sz="0" w:space="0" w:color="auto" w:frame="1"/>
          <w:shd w:val="clear" w:color="auto" w:fill="FFFFFF"/>
          <w:lang w:eastAsia="en-AU"/>
        </w:rPr>
        <w:t xml:space="preserve"> is that i</w:t>
      </w:r>
      <w:r w:rsidRPr="00876BDD">
        <w:rPr>
          <w:rFonts w:ascii="Times New Roman" w:hAnsi="Times New Roman" w:cs="Times New Roman"/>
          <w:noProof/>
        </w:rPr>
        <w:t>t seems possible for a subject to imagine two different things by having, at different times and in conjunction with different imaginative projects, the very same mental image</w:t>
      </w:r>
      <w:r w:rsidR="00D96161" w:rsidRPr="00876BDD">
        <w:rPr>
          <w:rFonts w:ascii="Times New Roman" w:hAnsi="Times New Roman" w:cs="Times New Roman"/>
          <w:noProof/>
        </w:rPr>
        <w:t xml:space="preserve">. </w:t>
      </w:r>
      <w:r w:rsidRPr="00876BDD">
        <w:rPr>
          <w:rFonts w:ascii="Times New Roman" w:hAnsi="Times New Roman" w:cs="Times New Roman"/>
          <w:noProof/>
        </w:rPr>
        <w:t>Intuitively enough, one may imagine, for example, a suitcase by having some mental image, and one may also imagine a cat hiding behind a suitcase by having the very same mental image</w:t>
      </w:r>
      <w:r w:rsidR="00B70C81" w:rsidRPr="00876BDD">
        <w:rPr>
          <w:rFonts w:ascii="Times New Roman" w:hAnsi="Times New Roman" w:cs="Times New Roman"/>
          <w:noProof/>
        </w:rPr>
        <w:t xml:space="preserve"> </w:t>
      </w:r>
      <w:r w:rsidRPr="00876BDD">
        <w:rPr>
          <w:rFonts w:ascii="Times New Roman" w:hAnsi="Times New Roman" w:cs="Times New Roman"/>
        </w:rPr>
        <w:t>(</w:t>
      </w:r>
      <w:proofErr w:type="spellStart"/>
      <w:r w:rsidRPr="00876BDD">
        <w:rPr>
          <w:rFonts w:ascii="Times New Roman" w:hAnsi="Times New Roman" w:cs="Times New Roman"/>
        </w:rPr>
        <w:t>Peacocke</w:t>
      </w:r>
      <w:proofErr w:type="spellEnd"/>
      <w:r w:rsidRPr="00876BDD">
        <w:rPr>
          <w:rFonts w:ascii="Times New Roman" w:hAnsi="Times New Roman" w:cs="Times New Roman"/>
        </w:rPr>
        <w:t xml:space="preserve"> 1985: 19).</w:t>
      </w:r>
      <w:r w:rsidR="00B0334D" w:rsidRPr="00876BDD">
        <w:rPr>
          <w:rFonts w:ascii="Times New Roman" w:hAnsi="Times New Roman" w:cs="Times New Roman"/>
        </w:rPr>
        <w:t xml:space="preserve"> There is a general agreement about this possibility in the literature (</w:t>
      </w:r>
      <w:r w:rsidR="0047410F" w:rsidRPr="00876BDD">
        <w:rPr>
          <w:rFonts w:ascii="Times New Roman" w:hAnsi="Times New Roman" w:cs="Times New Roman"/>
        </w:rPr>
        <w:t>Kind</w:t>
      </w:r>
      <w:r w:rsidR="00B0334D" w:rsidRPr="00876BDD">
        <w:rPr>
          <w:rFonts w:ascii="Times New Roman" w:hAnsi="Times New Roman" w:cs="Times New Roman"/>
        </w:rPr>
        <w:t xml:space="preserve"> </w:t>
      </w:r>
      <w:r w:rsidR="0047410F" w:rsidRPr="00876BDD">
        <w:rPr>
          <w:rFonts w:ascii="Times New Roman" w:hAnsi="Times New Roman" w:cs="Times New Roman"/>
        </w:rPr>
        <w:t>2001</w:t>
      </w:r>
      <w:r w:rsidR="00B0334D" w:rsidRPr="00876BDD">
        <w:rPr>
          <w:rFonts w:ascii="Times New Roman" w:hAnsi="Times New Roman" w:cs="Times New Roman"/>
        </w:rPr>
        <w:t xml:space="preserve">: </w:t>
      </w:r>
      <w:r w:rsidR="0047410F" w:rsidRPr="00876BDD">
        <w:rPr>
          <w:rFonts w:ascii="Times New Roman" w:hAnsi="Times New Roman" w:cs="Times New Roman"/>
        </w:rPr>
        <w:t>104</w:t>
      </w:r>
      <w:r w:rsidR="00B0334D" w:rsidRPr="00876BDD">
        <w:rPr>
          <w:rFonts w:ascii="Times New Roman" w:hAnsi="Times New Roman" w:cs="Times New Roman"/>
        </w:rPr>
        <w:t>), (Martin 2002: 403), (Kung 2010: 624). See, however, (</w:t>
      </w:r>
      <w:proofErr w:type="spellStart"/>
      <w:r w:rsidR="00B0334D" w:rsidRPr="00876BDD">
        <w:rPr>
          <w:rFonts w:ascii="Times New Roman" w:hAnsi="Times New Roman" w:cs="Times New Roman"/>
        </w:rPr>
        <w:t>Wiltsher</w:t>
      </w:r>
      <w:proofErr w:type="spellEnd"/>
      <w:r w:rsidR="00B0334D" w:rsidRPr="00876BDD">
        <w:rPr>
          <w:rFonts w:ascii="Times New Roman" w:hAnsi="Times New Roman" w:cs="Times New Roman"/>
        </w:rPr>
        <w:t xml:space="preserve"> 2016) for a dissenting view. </w:t>
      </w:r>
    </w:p>
  </w:footnote>
  <w:footnote w:id="20">
    <w:p w14:paraId="7275FAC9" w14:textId="24F7BDB5" w:rsidR="00B70C81" w:rsidRPr="00876BDD" w:rsidRDefault="00B70C81"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For a defence of this proposal about the sources of imaginative content, see [deleted].</w:t>
      </w:r>
    </w:p>
  </w:footnote>
  <w:footnote w:id="21">
    <w:p w14:paraId="07F78C44" w14:textId="24E625C0" w:rsidR="00876BDD" w:rsidRPr="00876BDD" w:rsidRDefault="00876BDD" w:rsidP="00CE3577">
      <w:pPr>
        <w:pStyle w:val="FootnoteText"/>
        <w:spacing w:line="480" w:lineRule="auto"/>
        <w:jc w:val="both"/>
        <w:rPr>
          <w:rFonts w:ascii="Times New Roman" w:hAnsi="Times New Roman" w:cs="Times New Roman"/>
          <w:sz w:val="22"/>
          <w:szCs w:val="22"/>
        </w:rPr>
      </w:pPr>
      <w:r w:rsidRPr="00876BDD">
        <w:rPr>
          <w:rStyle w:val="FootnoteReference"/>
          <w:rFonts w:ascii="Times New Roman" w:hAnsi="Times New Roman" w:cs="Times New Roman"/>
          <w:sz w:val="22"/>
          <w:szCs w:val="22"/>
        </w:rPr>
        <w:footnoteRef/>
      </w:r>
      <w:r w:rsidRPr="00876BDD">
        <w:rPr>
          <w:rFonts w:ascii="Times New Roman" w:hAnsi="Times New Roman" w:cs="Times New Roman"/>
          <w:sz w:val="22"/>
          <w:szCs w:val="22"/>
        </w:rPr>
        <w:t xml:space="preserve"> For discussion of how our imaginings can be i</w:t>
      </w:r>
      <w:r>
        <w:rPr>
          <w:rFonts w:ascii="Times New Roman" w:hAnsi="Times New Roman" w:cs="Times New Roman"/>
          <w:sz w:val="22"/>
          <w:szCs w:val="22"/>
        </w:rPr>
        <w:t>ncorrect</w:t>
      </w:r>
      <w:r w:rsidRPr="00876BDD">
        <w:rPr>
          <w:rFonts w:ascii="Times New Roman" w:hAnsi="Times New Roman" w:cs="Times New Roman"/>
          <w:sz w:val="22"/>
          <w:szCs w:val="22"/>
        </w:rPr>
        <w:t xml:space="preserve"> in this type of scenario, see (Kind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D03"/>
    <w:multiLevelType w:val="multilevel"/>
    <w:tmpl w:val="CFA8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916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82"/>
    <w:rsid w:val="00003E33"/>
    <w:rsid w:val="00005AF8"/>
    <w:rsid w:val="000070AC"/>
    <w:rsid w:val="00010203"/>
    <w:rsid w:val="00010AE5"/>
    <w:rsid w:val="00012E1C"/>
    <w:rsid w:val="00012FC7"/>
    <w:rsid w:val="000142FF"/>
    <w:rsid w:val="00016ACB"/>
    <w:rsid w:val="00017846"/>
    <w:rsid w:val="00025E52"/>
    <w:rsid w:val="0003084F"/>
    <w:rsid w:val="00031479"/>
    <w:rsid w:val="00031C9E"/>
    <w:rsid w:val="000421F1"/>
    <w:rsid w:val="00042AAA"/>
    <w:rsid w:val="00054EFA"/>
    <w:rsid w:val="00055D71"/>
    <w:rsid w:val="0005743B"/>
    <w:rsid w:val="00077299"/>
    <w:rsid w:val="00083B43"/>
    <w:rsid w:val="00091CD0"/>
    <w:rsid w:val="00094912"/>
    <w:rsid w:val="000964D5"/>
    <w:rsid w:val="000968F3"/>
    <w:rsid w:val="000A7670"/>
    <w:rsid w:val="000A7899"/>
    <w:rsid w:val="000B11D2"/>
    <w:rsid w:val="000C494B"/>
    <w:rsid w:val="000C672A"/>
    <w:rsid w:val="000C7D80"/>
    <w:rsid w:val="000E0F92"/>
    <w:rsid w:val="000E3986"/>
    <w:rsid w:val="000F478C"/>
    <w:rsid w:val="000F59E8"/>
    <w:rsid w:val="001114C3"/>
    <w:rsid w:val="00117B21"/>
    <w:rsid w:val="00123B4E"/>
    <w:rsid w:val="00125F9C"/>
    <w:rsid w:val="00127E69"/>
    <w:rsid w:val="00132ABB"/>
    <w:rsid w:val="001334DD"/>
    <w:rsid w:val="00136652"/>
    <w:rsid w:val="0013772E"/>
    <w:rsid w:val="00140E5D"/>
    <w:rsid w:val="00146B10"/>
    <w:rsid w:val="00155849"/>
    <w:rsid w:val="001627DE"/>
    <w:rsid w:val="0017262B"/>
    <w:rsid w:val="001738E9"/>
    <w:rsid w:val="00177F69"/>
    <w:rsid w:val="00182C4D"/>
    <w:rsid w:val="001831A3"/>
    <w:rsid w:val="001842F2"/>
    <w:rsid w:val="001854EE"/>
    <w:rsid w:val="00185CE9"/>
    <w:rsid w:val="001876EC"/>
    <w:rsid w:val="00195F52"/>
    <w:rsid w:val="001B08F7"/>
    <w:rsid w:val="001B0B2C"/>
    <w:rsid w:val="001B368F"/>
    <w:rsid w:val="001C4660"/>
    <w:rsid w:val="001C530B"/>
    <w:rsid w:val="001C6DEB"/>
    <w:rsid w:val="001D5298"/>
    <w:rsid w:val="001D5C6A"/>
    <w:rsid w:val="001D6F51"/>
    <w:rsid w:val="001E1DD7"/>
    <w:rsid w:val="001E2255"/>
    <w:rsid w:val="001E2D3A"/>
    <w:rsid w:val="001F5A1C"/>
    <w:rsid w:val="00210F19"/>
    <w:rsid w:val="00213829"/>
    <w:rsid w:val="002148A1"/>
    <w:rsid w:val="0022348B"/>
    <w:rsid w:val="00224453"/>
    <w:rsid w:val="00232616"/>
    <w:rsid w:val="00235D26"/>
    <w:rsid w:val="00235F18"/>
    <w:rsid w:val="002412C5"/>
    <w:rsid w:val="00245C9C"/>
    <w:rsid w:val="002500CC"/>
    <w:rsid w:val="00251523"/>
    <w:rsid w:val="00257725"/>
    <w:rsid w:val="00263C80"/>
    <w:rsid w:val="00275B6C"/>
    <w:rsid w:val="00287593"/>
    <w:rsid w:val="002919A0"/>
    <w:rsid w:val="0029270E"/>
    <w:rsid w:val="002A2E99"/>
    <w:rsid w:val="002A312A"/>
    <w:rsid w:val="002A5020"/>
    <w:rsid w:val="002A57D8"/>
    <w:rsid w:val="002B4D09"/>
    <w:rsid w:val="002C0F93"/>
    <w:rsid w:val="002C130B"/>
    <w:rsid w:val="002C1438"/>
    <w:rsid w:val="002C1E0C"/>
    <w:rsid w:val="002C3E07"/>
    <w:rsid w:val="002C3EDB"/>
    <w:rsid w:val="002D0274"/>
    <w:rsid w:val="002D5F5F"/>
    <w:rsid w:val="002D7F16"/>
    <w:rsid w:val="002F5654"/>
    <w:rsid w:val="002F77FF"/>
    <w:rsid w:val="00301652"/>
    <w:rsid w:val="00303343"/>
    <w:rsid w:val="00305BA7"/>
    <w:rsid w:val="00306B79"/>
    <w:rsid w:val="00324238"/>
    <w:rsid w:val="00343984"/>
    <w:rsid w:val="003448EF"/>
    <w:rsid w:val="00346992"/>
    <w:rsid w:val="00351C48"/>
    <w:rsid w:val="00353708"/>
    <w:rsid w:val="00353BEF"/>
    <w:rsid w:val="003554EB"/>
    <w:rsid w:val="00362325"/>
    <w:rsid w:val="0036433B"/>
    <w:rsid w:val="00365BD5"/>
    <w:rsid w:val="00365EAE"/>
    <w:rsid w:val="00374EA3"/>
    <w:rsid w:val="003779E5"/>
    <w:rsid w:val="00385501"/>
    <w:rsid w:val="00391CB4"/>
    <w:rsid w:val="00392DAD"/>
    <w:rsid w:val="00397982"/>
    <w:rsid w:val="003A0A5B"/>
    <w:rsid w:val="003A0E3A"/>
    <w:rsid w:val="003A6225"/>
    <w:rsid w:val="003A6AD3"/>
    <w:rsid w:val="003A6FB0"/>
    <w:rsid w:val="003B0C2C"/>
    <w:rsid w:val="003B1CEC"/>
    <w:rsid w:val="003B2345"/>
    <w:rsid w:val="003B50A6"/>
    <w:rsid w:val="003B57A0"/>
    <w:rsid w:val="003C5252"/>
    <w:rsid w:val="003C58EE"/>
    <w:rsid w:val="003D55B0"/>
    <w:rsid w:val="003D6F4A"/>
    <w:rsid w:val="003D7377"/>
    <w:rsid w:val="003E4646"/>
    <w:rsid w:val="003E66DE"/>
    <w:rsid w:val="003F004C"/>
    <w:rsid w:val="003F00DF"/>
    <w:rsid w:val="003F0BA0"/>
    <w:rsid w:val="003F1D52"/>
    <w:rsid w:val="003F5003"/>
    <w:rsid w:val="003F502E"/>
    <w:rsid w:val="00401590"/>
    <w:rsid w:val="00402F96"/>
    <w:rsid w:val="00405525"/>
    <w:rsid w:val="004077DE"/>
    <w:rsid w:val="004117CF"/>
    <w:rsid w:val="00415C33"/>
    <w:rsid w:val="00420BD1"/>
    <w:rsid w:val="00430778"/>
    <w:rsid w:val="0043136E"/>
    <w:rsid w:val="00434671"/>
    <w:rsid w:val="00437F94"/>
    <w:rsid w:val="00444928"/>
    <w:rsid w:val="00454BA9"/>
    <w:rsid w:val="00455129"/>
    <w:rsid w:val="00460C97"/>
    <w:rsid w:val="0046231D"/>
    <w:rsid w:val="0046324B"/>
    <w:rsid w:val="00463F63"/>
    <w:rsid w:val="00472F01"/>
    <w:rsid w:val="0047410F"/>
    <w:rsid w:val="00476412"/>
    <w:rsid w:val="00476AD3"/>
    <w:rsid w:val="0047743D"/>
    <w:rsid w:val="00482AB4"/>
    <w:rsid w:val="0049344E"/>
    <w:rsid w:val="00494875"/>
    <w:rsid w:val="00494F08"/>
    <w:rsid w:val="004A105C"/>
    <w:rsid w:val="004A2711"/>
    <w:rsid w:val="004A4E92"/>
    <w:rsid w:val="004A7EE0"/>
    <w:rsid w:val="004C26D9"/>
    <w:rsid w:val="004C4999"/>
    <w:rsid w:val="004C7A86"/>
    <w:rsid w:val="004D0825"/>
    <w:rsid w:val="004D1F55"/>
    <w:rsid w:val="004D1FF0"/>
    <w:rsid w:val="004D54AA"/>
    <w:rsid w:val="004D5DAD"/>
    <w:rsid w:val="004D6B68"/>
    <w:rsid w:val="004D784A"/>
    <w:rsid w:val="004E49F8"/>
    <w:rsid w:val="004E7BA4"/>
    <w:rsid w:val="004F23C0"/>
    <w:rsid w:val="004F4EEA"/>
    <w:rsid w:val="004F7FB4"/>
    <w:rsid w:val="00504A6A"/>
    <w:rsid w:val="0051197D"/>
    <w:rsid w:val="005125B8"/>
    <w:rsid w:val="00515001"/>
    <w:rsid w:val="0051703E"/>
    <w:rsid w:val="0051739D"/>
    <w:rsid w:val="00521104"/>
    <w:rsid w:val="005244D4"/>
    <w:rsid w:val="0053011D"/>
    <w:rsid w:val="005345C0"/>
    <w:rsid w:val="00541897"/>
    <w:rsid w:val="005440FC"/>
    <w:rsid w:val="00547B13"/>
    <w:rsid w:val="00555FF4"/>
    <w:rsid w:val="00570385"/>
    <w:rsid w:val="005710DD"/>
    <w:rsid w:val="005712DD"/>
    <w:rsid w:val="00572077"/>
    <w:rsid w:val="0057448D"/>
    <w:rsid w:val="00583965"/>
    <w:rsid w:val="00585507"/>
    <w:rsid w:val="00587218"/>
    <w:rsid w:val="00590920"/>
    <w:rsid w:val="00593B51"/>
    <w:rsid w:val="005945C8"/>
    <w:rsid w:val="005A7F82"/>
    <w:rsid w:val="005B469C"/>
    <w:rsid w:val="005C3BDE"/>
    <w:rsid w:val="005C6826"/>
    <w:rsid w:val="005C6F74"/>
    <w:rsid w:val="005D0FDE"/>
    <w:rsid w:val="005E1EC7"/>
    <w:rsid w:val="005E2BAE"/>
    <w:rsid w:val="005F6D02"/>
    <w:rsid w:val="00605B63"/>
    <w:rsid w:val="00607B50"/>
    <w:rsid w:val="00615D59"/>
    <w:rsid w:val="00624AA6"/>
    <w:rsid w:val="00632302"/>
    <w:rsid w:val="00641F40"/>
    <w:rsid w:val="006444E0"/>
    <w:rsid w:val="00647F7A"/>
    <w:rsid w:val="00657BD2"/>
    <w:rsid w:val="00661E65"/>
    <w:rsid w:val="00662A9C"/>
    <w:rsid w:val="006804CE"/>
    <w:rsid w:val="0068190C"/>
    <w:rsid w:val="00687BE6"/>
    <w:rsid w:val="006939FE"/>
    <w:rsid w:val="00693CFD"/>
    <w:rsid w:val="00695CC7"/>
    <w:rsid w:val="006967E5"/>
    <w:rsid w:val="006975F3"/>
    <w:rsid w:val="006A1A8F"/>
    <w:rsid w:val="006A5425"/>
    <w:rsid w:val="006A5DF2"/>
    <w:rsid w:val="006B425D"/>
    <w:rsid w:val="006B4315"/>
    <w:rsid w:val="006B4E67"/>
    <w:rsid w:val="006B6DC2"/>
    <w:rsid w:val="006C4FA1"/>
    <w:rsid w:val="006C767E"/>
    <w:rsid w:val="006D1877"/>
    <w:rsid w:val="006D5445"/>
    <w:rsid w:val="006D685D"/>
    <w:rsid w:val="006D7776"/>
    <w:rsid w:val="006E4C45"/>
    <w:rsid w:val="006E7808"/>
    <w:rsid w:val="006F0AE9"/>
    <w:rsid w:val="006F19F7"/>
    <w:rsid w:val="006F7A25"/>
    <w:rsid w:val="0070122E"/>
    <w:rsid w:val="007074B4"/>
    <w:rsid w:val="007074FF"/>
    <w:rsid w:val="00714DEB"/>
    <w:rsid w:val="007177FA"/>
    <w:rsid w:val="00720317"/>
    <w:rsid w:val="00721864"/>
    <w:rsid w:val="007245AA"/>
    <w:rsid w:val="0072588E"/>
    <w:rsid w:val="0072702E"/>
    <w:rsid w:val="00733DBF"/>
    <w:rsid w:val="007450E0"/>
    <w:rsid w:val="007475F0"/>
    <w:rsid w:val="00750A64"/>
    <w:rsid w:val="007514A9"/>
    <w:rsid w:val="007541CF"/>
    <w:rsid w:val="00757C7B"/>
    <w:rsid w:val="00760393"/>
    <w:rsid w:val="00760C5A"/>
    <w:rsid w:val="0076750E"/>
    <w:rsid w:val="00772E84"/>
    <w:rsid w:val="007829ED"/>
    <w:rsid w:val="00785061"/>
    <w:rsid w:val="0078549F"/>
    <w:rsid w:val="00786B75"/>
    <w:rsid w:val="00790F9D"/>
    <w:rsid w:val="00795C80"/>
    <w:rsid w:val="007970F7"/>
    <w:rsid w:val="007A2C3C"/>
    <w:rsid w:val="007A5278"/>
    <w:rsid w:val="007A718F"/>
    <w:rsid w:val="007B4C95"/>
    <w:rsid w:val="007B6910"/>
    <w:rsid w:val="007D0558"/>
    <w:rsid w:val="007D30EA"/>
    <w:rsid w:val="007D4C0C"/>
    <w:rsid w:val="007D63F1"/>
    <w:rsid w:val="007D6438"/>
    <w:rsid w:val="007E5422"/>
    <w:rsid w:val="007F58AB"/>
    <w:rsid w:val="007F7140"/>
    <w:rsid w:val="0080298C"/>
    <w:rsid w:val="008034F1"/>
    <w:rsid w:val="0080555A"/>
    <w:rsid w:val="008060E7"/>
    <w:rsid w:val="0080747A"/>
    <w:rsid w:val="00807670"/>
    <w:rsid w:val="008115F2"/>
    <w:rsid w:val="00815D3A"/>
    <w:rsid w:val="00821416"/>
    <w:rsid w:val="00824DC1"/>
    <w:rsid w:val="00827200"/>
    <w:rsid w:val="00832AF5"/>
    <w:rsid w:val="0083777B"/>
    <w:rsid w:val="00844A26"/>
    <w:rsid w:val="00845DA5"/>
    <w:rsid w:val="00847106"/>
    <w:rsid w:val="00850F07"/>
    <w:rsid w:val="0085182F"/>
    <w:rsid w:val="008527FB"/>
    <w:rsid w:val="00855CEA"/>
    <w:rsid w:val="008574AA"/>
    <w:rsid w:val="00860E2C"/>
    <w:rsid w:val="00862C3C"/>
    <w:rsid w:val="008638CF"/>
    <w:rsid w:val="00864377"/>
    <w:rsid w:val="00865CE8"/>
    <w:rsid w:val="00867490"/>
    <w:rsid w:val="008676E2"/>
    <w:rsid w:val="008754ED"/>
    <w:rsid w:val="00876BDD"/>
    <w:rsid w:val="00882E6A"/>
    <w:rsid w:val="008855EC"/>
    <w:rsid w:val="008864E2"/>
    <w:rsid w:val="00886B6C"/>
    <w:rsid w:val="00893C8A"/>
    <w:rsid w:val="00894860"/>
    <w:rsid w:val="008B0CEB"/>
    <w:rsid w:val="008B1CBF"/>
    <w:rsid w:val="008B6264"/>
    <w:rsid w:val="008B7F70"/>
    <w:rsid w:val="008C1979"/>
    <w:rsid w:val="008C53C5"/>
    <w:rsid w:val="008C6F71"/>
    <w:rsid w:val="008D6C13"/>
    <w:rsid w:val="008E30E6"/>
    <w:rsid w:val="008E5D47"/>
    <w:rsid w:val="008E689F"/>
    <w:rsid w:val="008F64F4"/>
    <w:rsid w:val="00906B91"/>
    <w:rsid w:val="00906F66"/>
    <w:rsid w:val="009151AE"/>
    <w:rsid w:val="00922213"/>
    <w:rsid w:val="00923770"/>
    <w:rsid w:val="00924EFD"/>
    <w:rsid w:val="00925118"/>
    <w:rsid w:val="00931359"/>
    <w:rsid w:val="00941371"/>
    <w:rsid w:val="00952BDA"/>
    <w:rsid w:val="0096353C"/>
    <w:rsid w:val="00975536"/>
    <w:rsid w:val="0099467B"/>
    <w:rsid w:val="009971F3"/>
    <w:rsid w:val="009A7281"/>
    <w:rsid w:val="009B17CB"/>
    <w:rsid w:val="009C1292"/>
    <w:rsid w:val="009C3060"/>
    <w:rsid w:val="009C7AB1"/>
    <w:rsid w:val="009D4567"/>
    <w:rsid w:val="009E27AF"/>
    <w:rsid w:val="009E4165"/>
    <w:rsid w:val="009E4538"/>
    <w:rsid w:val="009E4D47"/>
    <w:rsid w:val="009E5E21"/>
    <w:rsid w:val="009F204C"/>
    <w:rsid w:val="009F46B8"/>
    <w:rsid w:val="009F6A70"/>
    <w:rsid w:val="00A00C85"/>
    <w:rsid w:val="00A0389F"/>
    <w:rsid w:val="00A06E65"/>
    <w:rsid w:val="00A12E88"/>
    <w:rsid w:val="00A1334D"/>
    <w:rsid w:val="00A20932"/>
    <w:rsid w:val="00A262FE"/>
    <w:rsid w:val="00A277EA"/>
    <w:rsid w:val="00A3499E"/>
    <w:rsid w:val="00A411D3"/>
    <w:rsid w:val="00A4252B"/>
    <w:rsid w:val="00A43FEB"/>
    <w:rsid w:val="00A5233D"/>
    <w:rsid w:val="00A5330F"/>
    <w:rsid w:val="00A55686"/>
    <w:rsid w:val="00A57658"/>
    <w:rsid w:val="00A57ECB"/>
    <w:rsid w:val="00A57F91"/>
    <w:rsid w:val="00A628D5"/>
    <w:rsid w:val="00A641D8"/>
    <w:rsid w:val="00A652C9"/>
    <w:rsid w:val="00A70685"/>
    <w:rsid w:val="00A7376B"/>
    <w:rsid w:val="00A81288"/>
    <w:rsid w:val="00A82256"/>
    <w:rsid w:val="00A83EBF"/>
    <w:rsid w:val="00A84D1D"/>
    <w:rsid w:val="00A852A4"/>
    <w:rsid w:val="00A905C1"/>
    <w:rsid w:val="00A95705"/>
    <w:rsid w:val="00A97F4E"/>
    <w:rsid w:val="00AA1334"/>
    <w:rsid w:val="00AA236F"/>
    <w:rsid w:val="00AA6549"/>
    <w:rsid w:val="00AB0727"/>
    <w:rsid w:val="00AB335C"/>
    <w:rsid w:val="00AB47E7"/>
    <w:rsid w:val="00AB77A4"/>
    <w:rsid w:val="00AC0C12"/>
    <w:rsid w:val="00AC66A2"/>
    <w:rsid w:val="00AD1726"/>
    <w:rsid w:val="00AD6B3E"/>
    <w:rsid w:val="00AE2F27"/>
    <w:rsid w:val="00AF1480"/>
    <w:rsid w:val="00AF1B33"/>
    <w:rsid w:val="00AF1F3C"/>
    <w:rsid w:val="00AF7429"/>
    <w:rsid w:val="00B02A45"/>
    <w:rsid w:val="00B0334D"/>
    <w:rsid w:val="00B0499E"/>
    <w:rsid w:val="00B1607E"/>
    <w:rsid w:val="00B2526E"/>
    <w:rsid w:val="00B262F9"/>
    <w:rsid w:val="00B30FAC"/>
    <w:rsid w:val="00B42918"/>
    <w:rsid w:val="00B43959"/>
    <w:rsid w:val="00B443C4"/>
    <w:rsid w:val="00B45C88"/>
    <w:rsid w:val="00B537C5"/>
    <w:rsid w:val="00B6139C"/>
    <w:rsid w:val="00B706F4"/>
    <w:rsid w:val="00B70C81"/>
    <w:rsid w:val="00B73814"/>
    <w:rsid w:val="00B826F4"/>
    <w:rsid w:val="00B82BD7"/>
    <w:rsid w:val="00B85AE4"/>
    <w:rsid w:val="00B9575B"/>
    <w:rsid w:val="00BB669F"/>
    <w:rsid w:val="00BC5E1E"/>
    <w:rsid w:val="00BD1AC2"/>
    <w:rsid w:val="00BD52DA"/>
    <w:rsid w:val="00BE30A4"/>
    <w:rsid w:val="00BE472F"/>
    <w:rsid w:val="00BE537F"/>
    <w:rsid w:val="00BF38B0"/>
    <w:rsid w:val="00C0176B"/>
    <w:rsid w:val="00C10AC8"/>
    <w:rsid w:val="00C2453B"/>
    <w:rsid w:val="00C3148C"/>
    <w:rsid w:val="00C365DD"/>
    <w:rsid w:val="00C43246"/>
    <w:rsid w:val="00C4532F"/>
    <w:rsid w:val="00C45D70"/>
    <w:rsid w:val="00C45F5B"/>
    <w:rsid w:val="00C651FD"/>
    <w:rsid w:val="00C67248"/>
    <w:rsid w:val="00C67EB8"/>
    <w:rsid w:val="00C702EF"/>
    <w:rsid w:val="00C72EF9"/>
    <w:rsid w:val="00C7339B"/>
    <w:rsid w:val="00C73E98"/>
    <w:rsid w:val="00C76F56"/>
    <w:rsid w:val="00C81B9F"/>
    <w:rsid w:val="00C83254"/>
    <w:rsid w:val="00C87712"/>
    <w:rsid w:val="00C90BC0"/>
    <w:rsid w:val="00C94A0F"/>
    <w:rsid w:val="00C94B25"/>
    <w:rsid w:val="00C96AE2"/>
    <w:rsid w:val="00CA27F4"/>
    <w:rsid w:val="00CA5662"/>
    <w:rsid w:val="00CB359D"/>
    <w:rsid w:val="00CB35C2"/>
    <w:rsid w:val="00CC2AF5"/>
    <w:rsid w:val="00CD3661"/>
    <w:rsid w:val="00CD38C2"/>
    <w:rsid w:val="00CD67AA"/>
    <w:rsid w:val="00CE3577"/>
    <w:rsid w:val="00CE38E6"/>
    <w:rsid w:val="00CE422F"/>
    <w:rsid w:val="00CF1630"/>
    <w:rsid w:val="00CF3B6F"/>
    <w:rsid w:val="00D030A0"/>
    <w:rsid w:val="00D054A6"/>
    <w:rsid w:val="00D11BB3"/>
    <w:rsid w:val="00D1206D"/>
    <w:rsid w:val="00D153F9"/>
    <w:rsid w:val="00D15736"/>
    <w:rsid w:val="00D166BE"/>
    <w:rsid w:val="00D17F86"/>
    <w:rsid w:val="00D32B8F"/>
    <w:rsid w:val="00D34150"/>
    <w:rsid w:val="00D35337"/>
    <w:rsid w:val="00D43A1B"/>
    <w:rsid w:val="00D50BF2"/>
    <w:rsid w:val="00D5582F"/>
    <w:rsid w:val="00D64C93"/>
    <w:rsid w:val="00D66390"/>
    <w:rsid w:val="00D6656B"/>
    <w:rsid w:val="00D71259"/>
    <w:rsid w:val="00D71526"/>
    <w:rsid w:val="00D72A35"/>
    <w:rsid w:val="00D73A21"/>
    <w:rsid w:val="00D7608D"/>
    <w:rsid w:val="00D7777F"/>
    <w:rsid w:val="00D8083D"/>
    <w:rsid w:val="00D85760"/>
    <w:rsid w:val="00D87251"/>
    <w:rsid w:val="00D87956"/>
    <w:rsid w:val="00D90A65"/>
    <w:rsid w:val="00D92996"/>
    <w:rsid w:val="00D92A73"/>
    <w:rsid w:val="00D96161"/>
    <w:rsid w:val="00DA37A2"/>
    <w:rsid w:val="00DA66E6"/>
    <w:rsid w:val="00DB1FE0"/>
    <w:rsid w:val="00DB4289"/>
    <w:rsid w:val="00DC121E"/>
    <w:rsid w:val="00DC300E"/>
    <w:rsid w:val="00DC3117"/>
    <w:rsid w:val="00DC31EB"/>
    <w:rsid w:val="00DC5B07"/>
    <w:rsid w:val="00DD18D9"/>
    <w:rsid w:val="00DD44C9"/>
    <w:rsid w:val="00DE07C5"/>
    <w:rsid w:val="00DE1650"/>
    <w:rsid w:val="00DE6878"/>
    <w:rsid w:val="00DF25C1"/>
    <w:rsid w:val="00DF4B1F"/>
    <w:rsid w:val="00DF6E1E"/>
    <w:rsid w:val="00E019F5"/>
    <w:rsid w:val="00E04421"/>
    <w:rsid w:val="00E04C7E"/>
    <w:rsid w:val="00E12B47"/>
    <w:rsid w:val="00E27EE8"/>
    <w:rsid w:val="00E32E66"/>
    <w:rsid w:val="00E37FDE"/>
    <w:rsid w:val="00E459AA"/>
    <w:rsid w:val="00E5016B"/>
    <w:rsid w:val="00E51070"/>
    <w:rsid w:val="00E57B69"/>
    <w:rsid w:val="00E57DEC"/>
    <w:rsid w:val="00E57EF5"/>
    <w:rsid w:val="00E600C7"/>
    <w:rsid w:val="00E63804"/>
    <w:rsid w:val="00E65A6D"/>
    <w:rsid w:val="00E705CE"/>
    <w:rsid w:val="00E73352"/>
    <w:rsid w:val="00E73727"/>
    <w:rsid w:val="00E74D57"/>
    <w:rsid w:val="00E753DA"/>
    <w:rsid w:val="00E75EC5"/>
    <w:rsid w:val="00E76434"/>
    <w:rsid w:val="00E8002C"/>
    <w:rsid w:val="00E919D1"/>
    <w:rsid w:val="00E93072"/>
    <w:rsid w:val="00E94C83"/>
    <w:rsid w:val="00E94E8D"/>
    <w:rsid w:val="00E95299"/>
    <w:rsid w:val="00E9537A"/>
    <w:rsid w:val="00E96F5E"/>
    <w:rsid w:val="00E971AF"/>
    <w:rsid w:val="00E971EF"/>
    <w:rsid w:val="00EA1232"/>
    <w:rsid w:val="00EB013A"/>
    <w:rsid w:val="00EB14E8"/>
    <w:rsid w:val="00EB6FE1"/>
    <w:rsid w:val="00EC25F9"/>
    <w:rsid w:val="00EC511C"/>
    <w:rsid w:val="00ED6BA3"/>
    <w:rsid w:val="00EE0E00"/>
    <w:rsid w:val="00EE3438"/>
    <w:rsid w:val="00EF73E7"/>
    <w:rsid w:val="00F06F4B"/>
    <w:rsid w:val="00F228A9"/>
    <w:rsid w:val="00F233AD"/>
    <w:rsid w:val="00F31B9D"/>
    <w:rsid w:val="00F31CCE"/>
    <w:rsid w:val="00F35C02"/>
    <w:rsid w:val="00F43B4A"/>
    <w:rsid w:val="00F454FC"/>
    <w:rsid w:val="00F45B5E"/>
    <w:rsid w:val="00F501B8"/>
    <w:rsid w:val="00F52152"/>
    <w:rsid w:val="00F54A3C"/>
    <w:rsid w:val="00F56C38"/>
    <w:rsid w:val="00F64D39"/>
    <w:rsid w:val="00F665B0"/>
    <w:rsid w:val="00F71A2E"/>
    <w:rsid w:val="00F76F00"/>
    <w:rsid w:val="00F83F4A"/>
    <w:rsid w:val="00F84440"/>
    <w:rsid w:val="00F94E03"/>
    <w:rsid w:val="00FA13BC"/>
    <w:rsid w:val="00FB1806"/>
    <w:rsid w:val="00FB2B25"/>
    <w:rsid w:val="00FB49B3"/>
    <w:rsid w:val="00FB52CA"/>
    <w:rsid w:val="00FB77D1"/>
    <w:rsid w:val="00FC11E3"/>
    <w:rsid w:val="00FC20A8"/>
    <w:rsid w:val="00FC309B"/>
    <w:rsid w:val="00FC38A1"/>
    <w:rsid w:val="00FC390F"/>
    <w:rsid w:val="00FC6939"/>
    <w:rsid w:val="00FE50DC"/>
    <w:rsid w:val="00FF2939"/>
    <w:rsid w:val="1CD6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0A56"/>
  <w15:docId w15:val="{9FAA67C6-B0DC-4043-907D-95EDC6DB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5425"/>
    <w:pPr>
      <w:spacing w:after="0" w:line="240" w:lineRule="auto"/>
    </w:pPr>
    <w:rPr>
      <w:sz w:val="20"/>
      <w:szCs w:val="20"/>
    </w:rPr>
  </w:style>
  <w:style w:type="character" w:customStyle="1" w:styleId="FootnoteTextChar">
    <w:name w:val="Footnote Text Char"/>
    <w:basedOn w:val="DefaultParagraphFont"/>
    <w:link w:val="FootnoteText"/>
    <w:uiPriority w:val="99"/>
    <w:rsid w:val="006A5425"/>
    <w:rPr>
      <w:sz w:val="20"/>
      <w:szCs w:val="20"/>
    </w:rPr>
  </w:style>
  <w:style w:type="character" w:styleId="FootnoteReference">
    <w:name w:val="footnote reference"/>
    <w:basedOn w:val="DefaultParagraphFont"/>
    <w:uiPriority w:val="99"/>
    <w:semiHidden/>
    <w:unhideWhenUsed/>
    <w:rsid w:val="006A5425"/>
    <w:rPr>
      <w:vertAlign w:val="superscript"/>
    </w:rPr>
  </w:style>
  <w:style w:type="paragraph" w:styleId="Header">
    <w:name w:val="header"/>
    <w:basedOn w:val="Normal"/>
    <w:link w:val="HeaderChar"/>
    <w:uiPriority w:val="99"/>
    <w:unhideWhenUsed/>
    <w:rsid w:val="0057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385"/>
  </w:style>
  <w:style w:type="paragraph" w:styleId="Footer">
    <w:name w:val="footer"/>
    <w:basedOn w:val="Normal"/>
    <w:link w:val="FooterChar"/>
    <w:uiPriority w:val="99"/>
    <w:unhideWhenUsed/>
    <w:rsid w:val="00570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385"/>
  </w:style>
  <w:style w:type="paragraph" w:customStyle="1" w:styleId="xmsonormal">
    <w:name w:val="x_msonormal"/>
    <w:basedOn w:val="Normal"/>
    <w:rsid w:val="00CF3B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D73A21"/>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semiHidden/>
    <w:unhideWhenUsed/>
    <w:rsid w:val="00A83EBF"/>
    <w:rPr>
      <w:color w:val="0000FF"/>
      <w:u w:val="single"/>
    </w:rPr>
  </w:style>
  <w:style w:type="character" w:customStyle="1" w:styleId="prefix">
    <w:name w:val="prefix"/>
    <w:basedOn w:val="DefaultParagraphFont"/>
    <w:rsid w:val="00A83EBF"/>
  </w:style>
  <w:style w:type="character" w:customStyle="1" w:styleId="Date1">
    <w:name w:val="Date1"/>
    <w:basedOn w:val="DefaultParagraphFont"/>
    <w:rsid w:val="00A83EBF"/>
  </w:style>
  <w:style w:type="character" w:styleId="Emphasis">
    <w:name w:val="Emphasis"/>
    <w:basedOn w:val="DefaultParagraphFont"/>
    <w:uiPriority w:val="20"/>
    <w:qFormat/>
    <w:rsid w:val="00A83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1947">
      <w:bodyDiv w:val="1"/>
      <w:marLeft w:val="0"/>
      <w:marRight w:val="0"/>
      <w:marTop w:val="0"/>
      <w:marBottom w:val="0"/>
      <w:divBdr>
        <w:top w:val="none" w:sz="0" w:space="0" w:color="auto"/>
        <w:left w:val="none" w:sz="0" w:space="0" w:color="auto"/>
        <w:bottom w:val="none" w:sz="0" w:space="0" w:color="auto"/>
        <w:right w:val="none" w:sz="0" w:space="0" w:color="auto"/>
      </w:divBdr>
    </w:div>
    <w:div w:id="1591305301">
      <w:bodyDiv w:val="1"/>
      <w:marLeft w:val="0"/>
      <w:marRight w:val="0"/>
      <w:marTop w:val="0"/>
      <w:marBottom w:val="0"/>
      <w:divBdr>
        <w:top w:val="none" w:sz="0" w:space="0" w:color="auto"/>
        <w:left w:val="none" w:sz="0" w:space="0" w:color="auto"/>
        <w:bottom w:val="none" w:sz="0" w:space="0" w:color="auto"/>
        <w:right w:val="none" w:sz="0" w:space="0" w:color="auto"/>
      </w:divBdr>
    </w:div>
    <w:div w:id="175855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86A3-D29D-475C-B383-F2FA1956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27</Pages>
  <Words>7336</Words>
  <Characters>41817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Fernandez</dc:creator>
  <cp:keywords/>
  <dc:description/>
  <cp:lastModifiedBy>Jorge Fernandez</cp:lastModifiedBy>
  <cp:revision>19</cp:revision>
  <cp:lastPrinted>2021-11-27T09:17:00Z</cp:lastPrinted>
  <dcterms:created xsi:type="dcterms:W3CDTF">2021-11-26T05:55:00Z</dcterms:created>
  <dcterms:modified xsi:type="dcterms:W3CDTF">2022-11-09T08:14:00Z</dcterms:modified>
</cp:coreProperties>
</file>